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1826EF0" w14:textId="2FD63B2C" w:rsidR="00411615" w:rsidRPr="002F3782" w:rsidRDefault="00653590" w:rsidP="004B4234">
      <w:pPr>
        <w:tabs>
          <w:tab w:val="left" w:pos="4536"/>
        </w:tabs>
        <w:ind w:left="-360" w:right="-56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LCL </w:t>
      </w:r>
      <w:r w:rsidR="00411615" w:rsidRPr="002F3782">
        <w:rPr>
          <w:rFonts w:ascii="Arial" w:hAnsi="Arial" w:cs="Arial"/>
          <w:b/>
          <w:sz w:val="22"/>
          <w:szCs w:val="22"/>
        </w:rPr>
        <w:t>PACKING DECLARATION</w:t>
      </w:r>
    </w:p>
    <w:p w14:paraId="63E6E5BF" w14:textId="77777777" w:rsidR="00411615" w:rsidRPr="002F3782" w:rsidRDefault="00411615" w:rsidP="00411615">
      <w:pPr>
        <w:ind w:left="-360" w:right="-567"/>
        <w:jc w:val="center"/>
        <w:rPr>
          <w:rFonts w:ascii="Arial" w:hAnsi="Arial" w:cs="Arial"/>
          <w:sz w:val="22"/>
        </w:rPr>
      </w:pPr>
    </w:p>
    <w:p w14:paraId="2C08B431" w14:textId="3FA792FC" w:rsidR="00411615" w:rsidRPr="002F3782" w:rsidRDefault="00411615" w:rsidP="002F3782">
      <w:pPr>
        <w:tabs>
          <w:tab w:val="left" w:pos="4536"/>
          <w:tab w:val="left" w:pos="6804"/>
          <w:tab w:val="left" w:pos="8789"/>
        </w:tabs>
        <w:rPr>
          <w:rFonts w:ascii="Arial" w:hAnsi="Arial" w:cs="Arial"/>
          <w:bCs/>
          <w:szCs w:val="28"/>
        </w:rPr>
      </w:pPr>
      <w:r w:rsidRPr="002F3782">
        <w:rPr>
          <w:rFonts w:ascii="Arial" w:hAnsi="Arial" w:cs="Arial"/>
          <w:b/>
        </w:rPr>
        <w:t>Vessel name</w:t>
      </w:r>
      <w:r w:rsidR="002F3782" w:rsidRPr="002F3782">
        <w:rPr>
          <w:rFonts w:ascii="Arial" w:hAnsi="Arial" w:cs="Arial"/>
          <w:b/>
        </w:rPr>
        <w:t>:</w:t>
      </w:r>
      <w:r w:rsidR="002F3782" w:rsidRPr="002F3782">
        <w:rPr>
          <w:rFonts w:ascii="Arial" w:hAnsi="Arial" w:cs="Arial"/>
          <w:bCs/>
          <w:szCs w:val="28"/>
          <w:u w:val="single"/>
        </w:rPr>
        <w:t xml:space="preserve"> </w:t>
      </w:r>
      <w:bookmarkStart w:id="0" w:name="_Hlk67492280"/>
      <w:r w:rsidR="002F3782" w:rsidRPr="002F3782">
        <w:rPr>
          <w:rFonts w:ascii="Arial" w:hAnsi="Arial" w:cs="Arial"/>
          <w:bCs/>
          <w:szCs w:val="28"/>
          <w:u w:val="single"/>
        </w:rPr>
        <w:tab/>
      </w:r>
      <w:bookmarkEnd w:id="0"/>
      <w:r w:rsidRPr="002F3782">
        <w:rPr>
          <w:rFonts w:ascii="Arial" w:hAnsi="Arial" w:cs="Arial"/>
          <w:b/>
        </w:rPr>
        <w:t xml:space="preserve"> Voyage number</w:t>
      </w:r>
      <w:r w:rsidR="002F3782" w:rsidRPr="002F3782">
        <w:rPr>
          <w:rFonts w:ascii="Arial" w:hAnsi="Arial" w:cs="Arial"/>
          <w:b/>
        </w:rPr>
        <w:t xml:space="preserve">: </w:t>
      </w:r>
      <w:bookmarkStart w:id="1" w:name="_Hlk67496382"/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bookmarkEnd w:id="1"/>
    </w:p>
    <w:p w14:paraId="64F5938A" w14:textId="77777777" w:rsidR="00411615" w:rsidRPr="002F3782" w:rsidRDefault="00411615" w:rsidP="00411615">
      <w:pPr>
        <w:rPr>
          <w:rFonts w:ascii="Arial" w:hAnsi="Arial" w:cs="Arial"/>
          <w:b/>
        </w:rPr>
      </w:pPr>
    </w:p>
    <w:p w14:paraId="05B84303" w14:textId="0C252801" w:rsidR="002F3782" w:rsidRPr="002F3782" w:rsidRDefault="00411615" w:rsidP="00411615">
      <w:pPr>
        <w:rPr>
          <w:rFonts w:ascii="Arial" w:hAnsi="Arial" w:cs="Arial"/>
          <w:bCs/>
          <w:szCs w:val="28"/>
          <w:u w:val="single"/>
        </w:rPr>
      </w:pPr>
      <w:r w:rsidRPr="002F3782">
        <w:rPr>
          <w:rFonts w:ascii="Arial" w:hAnsi="Arial" w:cs="Arial"/>
          <w:b/>
        </w:rPr>
        <w:t>Consignment identifier or numerical link</w:t>
      </w:r>
      <w:r w:rsidR="002F3782" w:rsidRPr="002F3782">
        <w:rPr>
          <w:rFonts w:ascii="Arial" w:hAnsi="Arial" w:cs="Arial"/>
        </w:rPr>
        <w:t>:</w:t>
      </w:r>
      <w:r w:rsidR="002F3782" w:rsidRPr="002F3782">
        <w:rPr>
          <w:rFonts w:ascii="Arial" w:hAnsi="Arial" w:cs="Arial"/>
          <w:bCs/>
          <w:szCs w:val="28"/>
          <w:u w:val="single"/>
        </w:rPr>
        <w:t xml:space="preserve"> </w:t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  <w:r w:rsidR="00666176" w:rsidRPr="002F3782">
        <w:rPr>
          <w:rFonts w:ascii="Arial" w:hAnsi="Arial" w:cs="Arial"/>
          <w:bCs/>
          <w:szCs w:val="28"/>
          <w:u w:val="single"/>
        </w:rPr>
        <w:tab/>
      </w:r>
    </w:p>
    <w:p w14:paraId="65524520" w14:textId="77777777" w:rsidR="002F3782" w:rsidRPr="002F3782" w:rsidRDefault="002F3782" w:rsidP="00411615">
      <w:pPr>
        <w:rPr>
          <w:rFonts w:ascii="Arial" w:hAnsi="Arial" w:cs="Arial"/>
          <w:bCs/>
          <w:szCs w:val="28"/>
          <w:u w:val="single"/>
        </w:rPr>
      </w:pPr>
    </w:p>
    <w:p w14:paraId="0DE3D6CC" w14:textId="383EC563" w:rsidR="002F3782" w:rsidRDefault="002F3782" w:rsidP="0041161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UNACCEPTABLE PACK</w:t>
      </w:r>
      <w:r w:rsidR="00F1311F">
        <w:rPr>
          <w:rFonts w:ascii="Arial" w:hAnsi="Arial" w:cs="Arial"/>
          <w:b/>
          <w:bCs/>
        </w:rPr>
        <w:t>AG</w:t>
      </w:r>
      <w:r>
        <w:rPr>
          <w:rFonts w:ascii="Arial" w:hAnsi="Arial" w:cs="Arial"/>
          <w:b/>
          <w:bCs/>
        </w:rPr>
        <w:t>ING MATERIAL STATEMENT</w:t>
      </w:r>
    </w:p>
    <w:p w14:paraId="4630AEF4" w14:textId="77777777" w:rsidR="002F3782" w:rsidRDefault="002F3782" w:rsidP="00411615">
      <w:pPr>
        <w:rPr>
          <w:rFonts w:ascii="Arial" w:hAnsi="Arial" w:cs="Arial"/>
        </w:rPr>
      </w:pPr>
      <w:r>
        <w:rPr>
          <w:rFonts w:ascii="Arial" w:hAnsi="Arial" w:cs="Arial"/>
        </w:rPr>
        <w:t>(Packaging material such as straw, peat, hay, chaff, used fruit &amp; vegetable cartons are not permitted)</w:t>
      </w:r>
    </w:p>
    <w:p w14:paraId="2FBAA11A" w14:textId="77777777" w:rsidR="002F3782" w:rsidRDefault="002F3782" w:rsidP="00411615">
      <w:pPr>
        <w:rPr>
          <w:rFonts w:ascii="Arial" w:hAnsi="Arial" w:cs="Arial"/>
        </w:rPr>
      </w:pPr>
    </w:p>
    <w:p w14:paraId="50678D61" w14:textId="010AF06D" w:rsidR="002F3782" w:rsidRDefault="002F3782" w:rsidP="00046E0D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Q1</w:t>
      </w:r>
      <w:r>
        <w:rPr>
          <w:rFonts w:ascii="Arial" w:hAnsi="Arial" w:cs="Arial"/>
        </w:rPr>
        <w:tab/>
        <w:t>Have unacceptable packaging materials been used as packaging or dunnage in the consignments covered by this document?</w:t>
      </w:r>
    </w:p>
    <w:p w14:paraId="4EF5B719" w14:textId="73D59D53" w:rsidR="002F3782" w:rsidRDefault="002F3782" w:rsidP="00046E0D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A1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YES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  <w:sz w:val="40"/>
            <w:szCs w:val="40"/>
          </w:rPr>
          <w:id w:val="-212667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E0D" w:rsidRPr="00046E0D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</w:t>
      </w:r>
      <w:r w:rsidR="00046E0D">
        <w:rPr>
          <w:rFonts w:ascii="Arial" w:hAnsi="Arial" w:cs="Arial"/>
        </w:rPr>
        <w:tab/>
      </w:r>
      <w:sdt>
        <w:sdtPr>
          <w:rPr>
            <w:rFonts w:ascii="Arial" w:hAnsi="Arial" w:cs="Arial"/>
            <w:sz w:val="40"/>
            <w:szCs w:val="40"/>
          </w:rPr>
          <w:id w:val="-1307392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3EE3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</w:p>
    <w:p w14:paraId="180E55E6" w14:textId="77777777" w:rsidR="00666176" w:rsidRDefault="00666176" w:rsidP="002F3782">
      <w:pPr>
        <w:ind w:left="567" w:hanging="567"/>
        <w:rPr>
          <w:rFonts w:ascii="Arial" w:hAnsi="Arial" w:cs="Arial"/>
        </w:rPr>
      </w:pPr>
    </w:p>
    <w:p w14:paraId="12EC3141" w14:textId="77777777" w:rsidR="00666176" w:rsidRDefault="00666176" w:rsidP="002F3782">
      <w:pPr>
        <w:ind w:left="567" w:hanging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TIMBER/BAMBOO PACKAGING/DUNNAGE STATEMENT</w:t>
      </w:r>
    </w:p>
    <w:p w14:paraId="191D6793" w14:textId="77777777" w:rsidR="00666176" w:rsidRPr="002F3782" w:rsidRDefault="00666176" w:rsidP="00666176">
      <w:pPr>
        <w:tabs>
          <w:tab w:val="left" w:leader="underscore" w:pos="7938"/>
        </w:tabs>
        <w:ind w:right="-567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2F3782">
        <w:rPr>
          <w:rFonts w:ascii="Arial" w:hAnsi="Arial" w:cs="Arial"/>
        </w:rPr>
        <w:t xml:space="preserve">Timber/bamboo packaging/dunnage </w:t>
      </w:r>
      <w:proofErr w:type="gramStart"/>
      <w:r w:rsidRPr="002F3782">
        <w:rPr>
          <w:rFonts w:ascii="Arial" w:hAnsi="Arial" w:cs="Arial"/>
        </w:rPr>
        <w:t>includes:</w:t>
      </w:r>
      <w:proofErr w:type="gramEnd"/>
      <w:r w:rsidRPr="002F3782">
        <w:rPr>
          <w:rFonts w:ascii="Arial" w:hAnsi="Arial" w:cs="Arial"/>
        </w:rPr>
        <w:t xml:space="preserve"> crates, cases, pallets, skids, and any other timber or bamboo</w:t>
      </w:r>
    </w:p>
    <w:p w14:paraId="24784EC4" w14:textId="77777777" w:rsidR="00666176" w:rsidRDefault="00666176" w:rsidP="00666176">
      <w:pPr>
        <w:ind w:left="567" w:hanging="567"/>
        <w:rPr>
          <w:rFonts w:ascii="Arial" w:hAnsi="Arial" w:cs="Arial"/>
        </w:rPr>
      </w:pPr>
      <w:r w:rsidRPr="002F3782">
        <w:rPr>
          <w:rFonts w:ascii="Arial" w:hAnsi="Arial" w:cs="Arial"/>
        </w:rPr>
        <w:t xml:space="preserve"> used as a shipping aid</w:t>
      </w:r>
      <w:r>
        <w:rPr>
          <w:rFonts w:ascii="Arial" w:hAnsi="Arial" w:cs="Arial"/>
        </w:rPr>
        <w:t>)</w:t>
      </w:r>
    </w:p>
    <w:p w14:paraId="61D86255" w14:textId="77777777" w:rsidR="00666176" w:rsidRDefault="00666176" w:rsidP="00666176">
      <w:pPr>
        <w:ind w:left="567" w:hanging="567"/>
        <w:rPr>
          <w:rFonts w:ascii="Arial" w:hAnsi="Arial" w:cs="Arial"/>
        </w:rPr>
      </w:pPr>
    </w:p>
    <w:p w14:paraId="4BE965F0" w14:textId="77777777" w:rsidR="00666176" w:rsidRDefault="00666176" w:rsidP="00666176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Q2 </w:t>
      </w:r>
      <w:r>
        <w:rPr>
          <w:rFonts w:ascii="Arial" w:hAnsi="Arial" w:cs="Arial"/>
        </w:rPr>
        <w:tab/>
        <w:t>Has timber/bamboo packaging/dunnage been used in consignments covered by this document?</w:t>
      </w:r>
    </w:p>
    <w:p w14:paraId="01FF9CEE" w14:textId="3EF17450" w:rsidR="00666176" w:rsidRDefault="00666176" w:rsidP="00666176">
      <w:pPr>
        <w:ind w:left="567" w:hanging="567"/>
        <w:rPr>
          <w:rFonts w:ascii="Arial" w:hAnsi="Arial" w:cs="Arial"/>
        </w:rPr>
      </w:pPr>
    </w:p>
    <w:p w14:paraId="0AEE2684" w14:textId="5B6B6C2B" w:rsidR="00666176" w:rsidRDefault="00666176" w:rsidP="00666176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A2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YES Timber</w:t>
      </w:r>
      <w:r w:rsidR="00046E0D">
        <w:rPr>
          <w:rFonts w:ascii="Arial" w:hAnsi="Arial" w:cs="Arial"/>
        </w:rPr>
        <w:tab/>
      </w:r>
      <w:sdt>
        <w:sdtPr>
          <w:rPr>
            <w:rFonts w:ascii="Arial" w:hAnsi="Arial" w:cs="Arial"/>
            <w:sz w:val="40"/>
            <w:szCs w:val="40"/>
          </w:rPr>
          <w:id w:val="-1171632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E0D" w:rsidRPr="00046E0D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YES Bamboo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  <w:sz w:val="40"/>
            <w:szCs w:val="40"/>
          </w:rPr>
          <w:id w:val="1854153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E0D" w:rsidRPr="00046E0D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  <w:r>
        <w:rPr>
          <w:rFonts w:ascii="Arial" w:hAnsi="Arial" w:cs="Arial"/>
        </w:rPr>
        <w:tab/>
      </w:r>
      <w:r w:rsidR="00046E0D">
        <w:rPr>
          <w:rFonts w:ascii="Arial" w:hAnsi="Arial" w:cs="Arial"/>
        </w:rPr>
        <w:tab/>
      </w:r>
      <w:r w:rsidR="00046E0D">
        <w:rPr>
          <w:rFonts w:ascii="Arial" w:hAnsi="Arial" w:cs="Arial"/>
        </w:rPr>
        <w:tab/>
      </w:r>
      <w:r>
        <w:rPr>
          <w:rFonts w:ascii="Arial" w:hAnsi="Arial" w:cs="Arial"/>
        </w:rPr>
        <w:t>NO</w:t>
      </w:r>
      <w:r w:rsidR="00046E0D">
        <w:rPr>
          <w:rFonts w:ascii="Arial" w:hAnsi="Arial" w:cs="Arial"/>
        </w:rPr>
        <w:tab/>
      </w:r>
      <w:sdt>
        <w:sdtPr>
          <w:rPr>
            <w:rFonts w:ascii="Arial" w:hAnsi="Arial" w:cs="Arial"/>
            <w:sz w:val="40"/>
            <w:szCs w:val="40"/>
          </w:rPr>
          <w:id w:val="-1158155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E0D" w:rsidRPr="00046E0D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</w:p>
    <w:p w14:paraId="6942A72E" w14:textId="79B53BC2" w:rsidR="00666176" w:rsidRPr="00666176" w:rsidRDefault="00666176" w:rsidP="00666176">
      <w:pPr>
        <w:ind w:left="567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46E0D">
        <w:rPr>
          <w:rFonts w:ascii="Arial" w:hAnsi="Arial" w:cs="Arial"/>
        </w:rPr>
        <w:tab/>
      </w:r>
      <w:r w:rsidR="00046E0D">
        <w:rPr>
          <w:rFonts w:ascii="Arial" w:hAnsi="Arial" w:cs="Arial"/>
        </w:rPr>
        <w:tab/>
      </w:r>
      <w:r>
        <w:rPr>
          <w:rFonts w:ascii="Arial" w:hAnsi="Arial" w:cs="Arial"/>
          <w:sz w:val="14"/>
          <w:szCs w:val="14"/>
        </w:rPr>
        <w:t>(nil timber/bamboo)</w:t>
      </w:r>
    </w:p>
    <w:p w14:paraId="02C862C0" w14:textId="5F99B6A2" w:rsidR="00411615" w:rsidRPr="002F3782" w:rsidRDefault="00411615" w:rsidP="008C573D">
      <w:pPr>
        <w:tabs>
          <w:tab w:val="left" w:pos="993"/>
        </w:tabs>
        <w:ind w:right="-567"/>
        <w:rPr>
          <w:rFonts w:ascii="Arial" w:hAnsi="Arial" w:cs="Arial"/>
        </w:rPr>
      </w:pPr>
    </w:p>
    <w:p w14:paraId="5C810E81" w14:textId="77777777" w:rsidR="00411615" w:rsidRPr="002F3782" w:rsidRDefault="00411615" w:rsidP="004B4234">
      <w:pPr>
        <w:pStyle w:val="BodyText"/>
        <w:tabs>
          <w:tab w:val="left" w:pos="4395"/>
        </w:tabs>
        <w:rPr>
          <w:rFonts w:ascii="Arial" w:hAnsi="Arial" w:cs="Arial"/>
          <w:b/>
          <w:u w:val="single"/>
        </w:rPr>
      </w:pPr>
      <w:r w:rsidRPr="002F3782">
        <w:rPr>
          <w:rFonts w:ascii="Arial" w:hAnsi="Arial" w:cs="Arial"/>
          <w:b/>
        </w:rPr>
        <w:t xml:space="preserve">TREATMENT CERTIFICATION </w:t>
      </w:r>
      <w:r w:rsidRPr="002F3782">
        <w:rPr>
          <w:rFonts w:ascii="Arial" w:hAnsi="Arial" w:cs="Arial"/>
          <w:b/>
          <w:u w:val="single"/>
        </w:rPr>
        <w:t>(ONLY IF TIMBER/BAMBOO PACKAGING/DUNNAGE IS DECLARED IN QUESTION 2)</w:t>
      </w:r>
    </w:p>
    <w:p w14:paraId="4ECE2479" w14:textId="77777777" w:rsidR="00ED23B5" w:rsidRDefault="00411615" w:rsidP="00ED23B5">
      <w:pPr>
        <w:pStyle w:val="BodyText"/>
        <w:tabs>
          <w:tab w:val="left" w:pos="980"/>
        </w:tabs>
        <w:spacing w:after="0"/>
        <w:rPr>
          <w:rFonts w:ascii="Arial" w:hAnsi="Arial" w:cs="Arial"/>
        </w:rPr>
      </w:pPr>
      <w:r w:rsidRPr="002F3782">
        <w:rPr>
          <w:rFonts w:ascii="Arial" w:hAnsi="Arial" w:cs="Arial"/>
        </w:rPr>
        <w:br/>
        <w:t>Q3</w:t>
      </w:r>
      <w:r w:rsidRPr="002F3782">
        <w:rPr>
          <w:rFonts w:ascii="Arial" w:hAnsi="Arial" w:cs="Arial"/>
        </w:rPr>
        <w:tab/>
        <w:t>All timber/bamboo packaging/dunnage used in the consignment has been (Please Indicate</w:t>
      </w:r>
    </w:p>
    <w:p w14:paraId="5E1651E4" w14:textId="555A144A" w:rsidR="00411615" w:rsidRPr="00ED23B5" w:rsidRDefault="00ED23B5" w:rsidP="00ED23B5">
      <w:pPr>
        <w:pStyle w:val="BodyText"/>
        <w:tabs>
          <w:tab w:val="left" w:pos="9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11615" w:rsidRPr="002F3782">
        <w:rPr>
          <w:rFonts w:ascii="Arial" w:hAnsi="Arial" w:cs="Arial"/>
        </w:rPr>
        <w:t>below)</w:t>
      </w:r>
      <w:r w:rsidR="00411615" w:rsidRPr="002F3782">
        <w:rPr>
          <w:rFonts w:ascii="Arial" w:hAnsi="Arial" w:cs="Arial"/>
          <w:bCs/>
          <w:noProof/>
          <w:lang w:eastAsia="en-AU"/>
        </w:rPr>
        <w:t xml:space="preserve"> </w:t>
      </w:r>
    </w:p>
    <w:p w14:paraId="6194E8EC" w14:textId="7A90F3E7" w:rsidR="00666176" w:rsidRDefault="00666176" w:rsidP="00411615">
      <w:pPr>
        <w:pStyle w:val="BodyText"/>
        <w:tabs>
          <w:tab w:val="left" w:pos="980"/>
        </w:tabs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noProof/>
        </w:rPr>
        <w:t>A3</w:t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b/>
          <w:bCs/>
          <w:noProof/>
        </w:rPr>
        <w:t>Treated and marked in compliance with ISPM 15</w:t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sdt>
        <w:sdtPr>
          <w:rPr>
            <w:rFonts w:ascii="Arial" w:hAnsi="Arial" w:cs="Arial"/>
            <w:sz w:val="40"/>
            <w:szCs w:val="40"/>
          </w:rPr>
          <w:id w:val="1849442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E0D" w:rsidRPr="00046E0D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</w:p>
    <w:p w14:paraId="3CF47E59" w14:textId="1A71C31A" w:rsidR="00666176" w:rsidRDefault="00666176" w:rsidP="00411615">
      <w:pPr>
        <w:pStyle w:val="BodyText"/>
        <w:tabs>
          <w:tab w:val="left" w:pos="980"/>
        </w:tabs>
        <w:rPr>
          <w:rFonts w:ascii="Arial" w:hAnsi="Arial" w:cs="Arial"/>
          <w:noProof/>
        </w:rPr>
      </w:pP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noProof/>
        </w:rPr>
        <w:t>(Note: ISPM 15 is only applicable to timber packaging)</w:t>
      </w:r>
    </w:p>
    <w:p w14:paraId="0199B6EB" w14:textId="248600B1" w:rsidR="00666176" w:rsidRDefault="00666176" w:rsidP="00411615">
      <w:pPr>
        <w:pStyle w:val="BodyText"/>
        <w:tabs>
          <w:tab w:val="left" w:pos="980"/>
        </w:tabs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  <w:t>Or</w:t>
      </w:r>
    </w:p>
    <w:p w14:paraId="43D545BA" w14:textId="647F744B" w:rsidR="00666176" w:rsidRDefault="00666176" w:rsidP="00411615">
      <w:pPr>
        <w:pStyle w:val="BodyText"/>
        <w:tabs>
          <w:tab w:val="left" w:pos="980"/>
        </w:tabs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b/>
          <w:bCs/>
          <w:noProof/>
        </w:rPr>
        <w:t>Treated in compliance with Department of Agriculture</w:t>
      </w:r>
      <w:r w:rsidR="001364A6">
        <w:rPr>
          <w:rFonts w:ascii="Arial" w:hAnsi="Arial" w:cs="Arial"/>
          <w:b/>
          <w:bCs/>
          <w:noProof/>
        </w:rPr>
        <w:t>,</w:t>
      </w:r>
      <w:r w:rsidR="00046E0D">
        <w:rPr>
          <w:rFonts w:ascii="Arial" w:hAnsi="Arial" w:cs="Arial"/>
          <w:b/>
          <w:bCs/>
          <w:noProof/>
        </w:rPr>
        <w:tab/>
      </w:r>
      <w:sdt>
        <w:sdtPr>
          <w:rPr>
            <w:rFonts w:ascii="Arial" w:hAnsi="Arial" w:cs="Arial"/>
            <w:sz w:val="40"/>
            <w:szCs w:val="40"/>
          </w:rPr>
          <w:id w:val="894089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E0D" w:rsidRPr="00046E0D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</w:p>
    <w:p w14:paraId="06EA9123" w14:textId="17B6B601" w:rsidR="00666176" w:rsidRDefault="00666176" w:rsidP="00411615">
      <w:pPr>
        <w:pStyle w:val="BodyText"/>
        <w:tabs>
          <w:tab w:val="left" w:pos="980"/>
        </w:tabs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ab/>
      </w:r>
      <w:r w:rsidR="00D468EB">
        <w:rPr>
          <w:rFonts w:ascii="Arial" w:hAnsi="Arial" w:cs="Arial"/>
          <w:b/>
          <w:bCs/>
          <w:noProof/>
        </w:rPr>
        <w:t>Fisheries and Forestry</w:t>
      </w:r>
      <w:r>
        <w:rPr>
          <w:rFonts w:ascii="Arial" w:hAnsi="Arial" w:cs="Arial"/>
          <w:b/>
          <w:bCs/>
          <w:noProof/>
        </w:rPr>
        <w:t xml:space="preserve"> treatment requirements</w:t>
      </w:r>
    </w:p>
    <w:p w14:paraId="0975710F" w14:textId="7F85A34C" w:rsidR="00666176" w:rsidRDefault="00666176" w:rsidP="00411615">
      <w:pPr>
        <w:pStyle w:val="BodyText"/>
        <w:tabs>
          <w:tab w:val="left" w:pos="980"/>
        </w:tabs>
        <w:rPr>
          <w:rFonts w:ascii="Arial" w:hAnsi="Arial" w:cs="Arial"/>
          <w:noProof/>
        </w:rPr>
      </w:pP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noProof/>
        </w:rPr>
        <w:t>(With accompanying treatment certificate)</w:t>
      </w:r>
    </w:p>
    <w:p w14:paraId="4139226B" w14:textId="650166C5" w:rsidR="00666176" w:rsidRDefault="00666176" w:rsidP="00CD3EE3">
      <w:pPr>
        <w:pStyle w:val="BodyText"/>
        <w:tabs>
          <w:tab w:val="left" w:pos="980"/>
          <w:tab w:val="center" w:pos="4513"/>
        </w:tabs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  <w:t>Or</w:t>
      </w:r>
      <w:r w:rsidR="00CD3EE3">
        <w:rPr>
          <w:rFonts w:ascii="Arial" w:hAnsi="Arial" w:cs="Arial"/>
          <w:noProof/>
        </w:rPr>
        <w:tab/>
      </w:r>
    </w:p>
    <w:p w14:paraId="4F26516F" w14:textId="35AEBB1F" w:rsidR="00666176" w:rsidRPr="00666176" w:rsidRDefault="00666176" w:rsidP="00411615">
      <w:pPr>
        <w:pStyle w:val="BodyText"/>
        <w:tabs>
          <w:tab w:val="left" w:pos="980"/>
        </w:tabs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b/>
          <w:bCs/>
          <w:noProof/>
        </w:rPr>
        <w:t>Not treated</w:t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sdt>
        <w:sdtPr>
          <w:rPr>
            <w:rFonts w:ascii="Arial" w:hAnsi="Arial" w:cs="Arial"/>
            <w:sz w:val="40"/>
            <w:szCs w:val="40"/>
          </w:rPr>
          <w:id w:val="939180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E0D" w:rsidRPr="00046E0D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</w:p>
    <w:p w14:paraId="708D607C" w14:textId="77777777" w:rsidR="00666176" w:rsidRDefault="00666176" w:rsidP="00E75BA3">
      <w:pPr>
        <w:tabs>
          <w:tab w:val="left" w:pos="6804"/>
          <w:tab w:val="left" w:pos="9589"/>
        </w:tabs>
        <w:ind w:right="-567"/>
        <w:rPr>
          <w:rFonts w:ascii="Arial" w:hAnsi="Arial" w:cs="Arial"/>
          <w:b/>
          <w:bCs/>
        </w:rPr>
      </w:pPr>
    </w:p>
    <w:p w14:paraId="15DE18AE" w14:textId="77777777" w:rsidR="00411615" w:rsidRPr="002F3782" w:rsidRDefault="00411615" w:rsidP="00411615">
      <w:pPr>
        <w:tabs>
          <w:tab w:val="left" w:leader="underscore" w:pos="7938"/>
        </w:tabs>
        <w:ind w:right="-567"/>
        <w:rPr>
          <w:rFonts w:ascii="Arial" w:hAnsi="Arial" w:cs="Arial"/>
          <w:b/>
        </w:rPr>
      </w:pPr>
    </w:p>
    <w:p w14:paraId="04658E33" w14:textId="3580A6A6" w:rsidR="00411615" w:rsidRPr="002F3782" w:rsidRDefault="00411615" w:rsidP="00411615">
      <w:pPr>
        <w:ind w:right="-567"/>
        <w:rPr>
          <w:rFonts w:ascii="Arial" w:hAnsi="Arial" w:cs="Arial"/>
          <w:sz w:val="22"/>
        </w:rPr>
      </w:pPr>
      <w:r w:rsidRPr="002F3782">
        <w:rPr>
          <w:rFonts w:ascii="Arial" w:hAnsi="Arial" w:cs="Arial"/>
          <w:sz w:val="22"/>
        </w:rPr>
        <w:t xml:space="preserve">Signed: </w:t>
      </w:r>
      <w:bookmarkStart w:id="2" w:name="_Hlk67492431"/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bookmarkEnd w:id="2"/>
      <w:r w:rsidR="00666176">
        <w:rPr>
          <w:rFonts w:ascii="Arial" w:hAnsi="Arial" w:cs="Arial"/>
          <w:bCs/>
          <w:szCs w:val="28"/>
          <w:u w:val="single"/>
        </w:rPr>
        <w:tab/>
      </w:r>
      <w:r w:rsidRPr="002F3782">
        <w:rPr>
          <w:rFonts w:ascii="Arial" w:hAnsi="Arial" w:cs="Arial"/>
          <w:sz w:val="22"/>
        </w:rPr>
        <w:t>Printed name:</w:t>
      </w:r>
      <w:r w:rsidR="00666176" w:rsidRPr="00666176">
        <w:rPr>
          <w:rFonts w:ascii="Arial" w:hAnsi="Arial" w:cs="Arial"/>
          <w:bCs/>
          <w:szCs w:val="28"/>
          <w:u w:val="single"/>
        </w:rPr>
        <w:t xml:space="preserve"> </w:t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</w:p>
    <w:p w14:paraId="470CFCD7" w14:textId="33FC2B61" w:rsidR="00411615" w:rsidRPr="002F3782" w:rsidRDefault="00411615" w:rsidP="00411615">
      <w:pPr>
        <w:ind w:right="-567"/>
        <w:rPr>
          <w:rFonts w:ascii="Arial" w:hAnsi="Arial" w:cs="Arial"/>
          <w:sz w:val="18"/>
          <w:szCs w:val="18"/>
        </w:rPr>
      </w:pPr>
      <w:r w:rsidRPr="002F3782">
        <w:rPr>
          <w:rFonts w:ascii="Arial" w:hAnsi="Arial" w:cs="Arial"/>
          <w:sz w:val="18"/>
          <w:szCs w:val="18"/>
        </w:rPr>
        <w:tab/>
      </w:r>
      <w:r w:rsidR="001364A6">
        <w:rPr>
          <w:rFonts w:ascii="Arial" w:hAnsi="Arial" w:cs="Arial"/>
          <w:sz w:val="18"/>
          <w:szCs w:val="18"/>
        </w:rPr>
        <w:tab/>
      </w:r>
      <w:r w:rsidRPr="002F3782">
        <w:rPr>
          <w:rFonts w:ascii="Arial" w:hAnsi="Arial" w:cs="Arial"/>
          <w:sz w:val="18"/>
          <w:szCs w:val="18"/>
        </w:rPr>
        <w:t xml:space="preserve">(Company </w:t>
      </w:r>
      <w:r w:rsidR="006A5DB9">
        <w:rPr>
          <w:rFonts w:ascii="Arial" w:hAnsi="Arial" w:cs="Arial"/>
          <w:sz w:val="18"/>
          <w:szCs w:val="18"/>
        </w:rPr>
        <w:t>E</w:t>
      </w:r>
      <w:r w:rsidR="001364A6">
        <w:rPr>
          <w:rFonts w:ascii="Arial" w:hAnsi="Arial" w:cs="Arial"/>
          <w:sz w:val="18"/>
          <w:szCs w:val="18"/>
        </w:rPr>
        <w:t>mployee</w:t>
      </w:r>
      <w:r w:rsidRPr="002F3782">
        <w:rPr>
          <w:rFonts w:ascii="Arial" w:hAnsi="Arial" w:cs="Arial"/>
          <w:sz w:val="18"/>
          <w:szCs w:val="18"/>
        </w:rPr>
        <w:t>)</w:t>
      </w:r>
      <w:r w:rsidR="001364A6">
        <w:rPr>
          <w:rFonts w:ascii="Arial" w:hAnsi="Arial" w:cs="Arial"/>
          <w:sz w:val="18"/>
          <w:szCs w:val="18"/>
        </w:rPr>
        <w:tab/>
      </w:r>
      <w:r w:rsidR="001364A6">
        <w:rPr>
          <w:rFonts w:ascii="Arial" w:hAnsi="Arial" w:cs="Arial"/>
          <w:sz w:val="18"/>
          <w:szCs w:val="18"/>
        </w:rPr>
        <w:tab/>
      </w:r>
      <w:r w:rsidR="001364A6">
        <w:rPr>
          <w:rFonts w:ascii="Arial" w:hAnsi="Arial" w:cs="Arial"/>
          <w:sz w:val="18"/>
          <w:szCs w:val="18"/>
        </w:rPr>
        <w:tab/>
      </w:r>
      <w:r w:rsidR="001364A6">
        <w:rPr>
          <w:rFonts w:ascii="Arial" w:hAnsi="Arial" w:cs="Arial"/>
          <w:sz w:val="18"/>
          <w:szCs w:val="18"/>
        </w:rPr>
        <w:tab/>
      </w:r>
      <w:r w:rsidR="00E97FE2">
        <w:rPr>
          <w:rFonts w:ascii="Arial" w:hAnsi="Arial" w:cs="Arial"/>
          <w:sz w:val="18"/>
          <w:szCs w:val="18"/>
        </w:rPr>
        <w:tab/>
      </w:r>
      <w:r w:rsidR="003764D5">
        <w:rPr>
          <w:rFonts w:ascii="Arial" w:hAnsi="Arial" w:cs="Arial"/>
          <w:sz w:val="18"/>
          <w:szCs w:val="18"/>
        </w:rPr>
        <w:tab/>
      </w:r>
      <w:r w:rsidR="001364A6">
        <w:rPr>
          <w:rFonts w:ascii="Arial" w:hAnsi="Arial" w:cs="Arial"/>
          <w:sz w:val="18"/>
          <w:szCs w:val="18"/>
        </w:rPr>
        <w:t>(Employee Name)</w:t>
      </w:r>
    </w:p>
    <w:p w14:paraId="584C946D" w14:textId="77777777" w:rsidR="00411615" w:rsidRPr="002F3782" w:rsidRDefault="00411615" w:rsidP="00411615">
      <w:pPr>
        <w:tabs>
          <w:tab w:val="left" w:leader="underscore" w:pos="7938"/>
        </w:tabs>
        <w:ind w:right="-567"/>
        <w:rPr>
          <w:rFonts w:ascii="Arial" w:hAnsi="Arial" w:cs="Arial"/>
          <w:b/>
          <w:sz w:val="16"/>
          <w:szCs w:val="16"/>
        </w:rPr>
      </w:pPr>
    </w:p>
    <w:p w14:paraId="0CE70F04" w14:textId="5C7C2D10" w:rsidR="00411615" w:rsidRPr="002F3782" w:rsidRDefault="00411615" w:rsidP="00411615">
      <w:pPr>
        <w:ind w:right="-567"/>
        <w:rPr>
          <w:rFonts w:ascii="Arial" w:hAnsi="Arial" w:cs="Arial"/>
          <w:sz w:val="22"/>
        </w:rPr>
      </w:pPr>
      <w:r w:rsidRPr="002F3782">
        <w:rPr>
          <w:rFonts w:ascii="Arial" w:hAnsi="Arial" w:cs="Arial"/>
          <w:sz w:val="22"/>
        </w:rPr>
        <w:t>Date of issue:</w:t>
      </w:r>
      <w:r w:rsidR="00666176" w:rsidRPr="00666176">
        <w:rPr>
          <w:rFonts w:ascii="Arial" w:hAnsi="Arial" w:cs="Arial"/>
          <w:bCs/>
          <w:szCs w:val="28"/>
          <w:u w:val="single"/>
        </w:rPr>
        <w:t xml:space="preserve"> </w:t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</w:p>
    <w:p w14:paraId="1737B1C5" w14:textId="4241418A" w:rsidR="005E7A30" w:rsidRPr="002F3782" w:rsidRDefault="00411615" w:rsidP="002579AB">
      <w:pPr>
        <w:ind w:right="-567"/>
        <w:rPr>
          <w:rFonts w:ascii="Arial" w:hAnsi="Arial" w:cs="Arial"/>
          <w:sz w:val="22"/>
        </w:rPr>
      </w:pPr>
      <w:r w:rsidRPr="002F3782">
        <w:rPr>
          <w:rFonts w:ascii="Arial" w:hAnsi="Arial" w:cs="Arial"/>
          <w:sz w:val="18"/>
          <w:szCs w:val="18"/>
        </w:rPr>
        <w:tab/>
      </w:r>
      <w:r w:rsidRPr="002F3782">
        <w:rPr>
          <w:rFonts w:ascii="Arial" w:hAnsi="Arial" w:cs="Arial"/>
          <w:sz w:val="18"/>
          <w:szCs w:val="18"/>
        </w:rPr>
        <w:tab/>
      </w:r>
      <w:r w:rsidR="002F3782" w:rsidRPr="002F3782">
        <w:rPr>
          <w:rFonts w:ascii="Arial" w:hAnsi="Arial" w:cs="Arial"/>
          <w:sz w:val="18"/>
          <w:szCs w:val="18"/>
        </w:rPr>
        <w:tab/>
      </w:r>
      <w:r w:rsidR="00666176">
        <w:rPr>
          <w:rFonts w:ascii="Arial" w:hAnsi="Arial" w:cs="Arial"/>
          <w:sz w:val="18"/>
          <w:szCs w:val="18"/>
        </w:rPr>
        <w:tab/>
      </w:r>
      <w:r w:rsidRPr="002F3782">
        <w:rPr>
          <w:rFonts w:ascii="Arial" w:hAnsi="Arial" w:cs="Arial"/>
          <w:sz w:val="16"/>
          <w:szCs w:val="16"/>
        </w:rPr>
        <w:t>(DD/MM/YYYY)</w:t>
      </w:r>
      <w:r w:rsidRPr="002F3782">
        <w:rPr>
          <w:rFonts w:ascii="Arial" w:hAnsi="Arial" w:cs="Arial"/>
          <w:bCs/>
          <w:sz w:val="16"/>
          <w:szCs w:val="16"/>
        </w:rPr>
        <w:tab/>
      </w:r>
      <w:r w:rsidRPr="002F3782">
        <w:rPr>
          <w:rFonts w:ascii="Arial" w:hAnsi="Arial" w:cs="Arial"/>
          <w:bCs/>
          <w:sz w:val="16"/>
          <w:szCs w:val="16"/>
        </w:rPr>
        <w:tab/>
      </w:r>
      <w:r w:rsidRPr="002F3782">
        <w:rPr>
          <w:rFonts w:ascii="Arial" w:hAnsi="Arial" w:cs="Arial"/>
          <w:bCs/>
          <w:sz w:val="72"/>
          <w:szCs w:val="72"/>
        </w:rPr>
        <w:tab/>
      </w:r>
    </w:p>
    <w:sectPr w:rsidR="005E7A30" w:rsidRPr="002F3782" w:rsidSect="008865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560" w:right="1440" w:bottom="993" w:left="1440" w:header="0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AEF1D" w14:textId="77777777" w:rsidR="009A53A2" w:rsidRDefault="009A53A2">
      <w:r>
        <w:separator/>
      </w:r>
    </w:p>
  </w:endnote>
  <w:endnote w:type="continuationSeparator" w:id="0">
    <w:p w14:paraId="158DA71E" w14:textId="77777777" w:rsidR="009A53A2" w:rsidRDefault="009A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C5D7F1" w14:textId="1F172901" w:rsidR="00653590" w:rsidRDefault="00653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68CCA87" wp14:editId="1F9A50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61139177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BACD81" w14:textId="626ABABB" w:rsidR="00653590" w:rsidRPr="00653590" w:rsidRDefault="00653590" w:rsidP="0065359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5359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8CCA8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3.45pt;height:29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mMX1J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5DBACD81" w14:textId="626ABABB" w:rsidR="00653590" w:rsidRPr="00653590" w:rsidRDefault="00653590" w:rsidP="00653590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5359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9F586" w14:textId="0BF612E4" w:rsidR="009A53A2" w:rsidRDefault="00B64961">
    <w:pPr>
      <w:pStyle w:val="Footer"/>
    </w:pPr>
    <w:r>
      <w:rPr>
        <w:noProof/>
      </w:rPr>
      <w:t xml:space="preserve">December </w:t>
    </w:r>
    <w:r w:rsidR="005030C2">
      <w:rPr>
        <w:noProof/>
      </w:rPr>
      <w:t>2024</w:t>
    </w:r>
    <w:r w:rsidR="009A53A2">
      <w:t xml:space="preserve"> Version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F69C6" w14:textId="02E19B7B" w:rsidR="00653590" w:rsidRDefault="00653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416665F" wp14:editId="649A25C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72327621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55D47F" w14:textId="33C6078B" w:rsidR="00653590" w:rsidRPr="00653590" w:rsidRDefault="00653590" w:rsidP="0065359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5359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16665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3.45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WD5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kan7LTRHHMrBuG9v+arD0mvmwxNzuGCcA0Ub&#10;HvGQCvqawsmipAX36z1/zEfeMUpJj4KpqUFFU6J+GNxH1NZkuMnYJqP4mpc5xs1e3wHKsMAXYXky&#10;0euCmkzpQL+gnJexEIaY4ViuptvJvAujcvE5cLFcpiSUkWVhbTaWR+hIV+TyeXhhzp4ID7ipB5jU&#10;xKpXvI+58aa3y31A9tNSIrUjkSfGUYJprafnEjX+53/KujzqxW8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lDWD5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6C55D47F" w14:textId="33C6078B" w:rsidR="00653590" w:rsidRPr="00653590" w:rsidRDefault="00653590" w:rsidP="00653590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5359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7374A" w14:textId="77777777" w:rsidR="009A53A2" w:rsidRDefault="009A53A2">
      <w:r>
        <w:separator/>
      </w:r>
    </w:p>
  </w:footnote>
  <w:footnote w:type="continuationSeparator" w:id="0">
    <w:p w14:paraId="59042841" w14:textId="77777777" w:rsidR="009A53A2" w:rsidRDefault="009A5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12D1B" w14:textId="47996944" w:rsidR="00653590" w:rsidRDefault="0065359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3682D84" wp14:editId="7C9D58A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15572953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DF4BD8" w14:textId="3F6D5537" w:rsidR="00653590" w:rsidRPr="00653590" w:rsidRDefault="00653590" w:rsidP="0065359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5359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682D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06DF4BD8" w14:textId="3F6D5537" w:rsidR="00653590" w:rsidRPr="00653590" w:rsidRDefault="00653590" w:rsidP="00653590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5359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93884" w14:textId="391FF351" w:rsidR="00046E0D" w:rsidRDefault="00046E0D" w:rsidP="00046E0D">
    <w:pPr>
      <w:jc w:val="center"/>
      <w:rPr>
        <w:rFonts w:ascii="Arial" w:hAnsi="Arial" w:cs="Arial"/>
        <w:b/>
        <w:bCs/>
      </w:rPr>
    </w:pPr>
    <w:bookmarkStart w:id="3" w:name="_Hlk67485142"/>
  </w:p>
  <w:p w14:paraId="3999EEB4" w14:textId="77777777" w:rsidR="00046E0D" w:rsidRPr="00B83F04" w:rsidRDefault="00046E0D" w:rsidP="00046E0D">
    <w:pPr>
      <w:jc w:val="center"/>
      <w:rPr>
        <w:rFonts w:ascii="Arial" w:hAnsi="Arial" w:cs="Arial"/>
        <w:b/>
        <w:bCs/>
        <w:i/>
        <w:iCs/>
      </w:rPr>
    </w:pPr>
    <w:r w:rsidRPr="00B83F04">
      <w:rPr>
        <w:rFonts w:ascii="Arial" w:hAnsi="Arial" w:cs="Arial"/>
        <w:b/>
        <w:bCs/>
        <w:i/>
        <w:iCs/>
      </w:rPr>
      <w:t xml:space="preserve">Edit Header to add </w:t>
    </w:r>
  </w:p>
  <w:p w14:paraId="6167458E" w14:textId="77777777" w:rsidR="00046E0D" w:rsidRPr="00E56674" w:rsidRDefault="00046E0D" w:rsidP="00046E0D">
    <w:pPr>
      <w:jc w:val="center"/>
      <w:rPr>
        <w:rFonts w:ascii="Arial" w:hAnsi="Arial" w:cs="Arial"/>
        <w:b/>
        <w:bCs/>
        <w:szCs w:val="24"/>
      </w:rPr>
    </w:pPr>
    <w:r w:rsidRPr="00C513F9">
      <w:rPr>
        <w:rFonts w:ascii="Arial" w:hAnsi="Arial" w:cs="Arial"/>
        <w:b/>
        <w:bCs/>
      </w:rPr>
      <w:t>C</w:t>
    </w:r>
    <w:r w:rsidRPr="00E56674">
      <w:rPr>
        <w:rFonts w:ascii="Arial" w:hAnsi="Arial" w:cs="Arial"/>
        <w:b/>
        <w:bCs/>
        <w:szCs w:val="24"/>
      </w:rPr>
      <w:t>ompany letterhead</w:t>
    </w:r>
  </w:p>
  <w:p w14:paraId="11E4E231" w14:textId="47919B64" w:rsidR="00046E0D" w:rsidRDefault="00046E0D" w:rsidP="00046E0D">
    <w:pPr>
      <w:tabs>
        <w:tab w:val="left" w:pos="6804"/>
        <w:tab w:val="left" w:leader="underscore" w:pos="7938"/>
      </w:tabs>
      <w:ind w:right="-567"/>
      <w:jc w:val="center"/>
      <w:rPr>
        <w:rFonts w:ascii="Arial" w:hAnsi="Arial" w:cs="Arial"/>
        <w:b/>
        <w:bCs/>
      </w:rPr>
    </w:pPr>
    <w:r w:rsidRPr="00E56674">
      <w:rPr>
        <w:rFonts w:ascii="Arial" w:hAnsi="Arial" w:cs="Arial"/>
        <w:b/>
        <w:bCs/>
      </w:rPr>
      <w:t xml:space="preserve">(MUST be issued by the packer of the goods and </w:t>
    </w:r>
    <w:r>
      <w:rPr>
        <w:rFonts w:ascii="Arial" w:hAnsi="Arial" w:cs="Arial"/>
        <w:b/>
        <w:bCs/>
      </w:rPr>
      <w:br/>
    </w:r>
    <w:r w:rsidRPr="00E56674">
      <w:rPr>
        <w:rFonts w:ascii="Arial" w:hAnsi="Arial" w:cs="Arial"/>
        <w:b/>
        <w:bCs/>
      </w:rPr>
      <w:t xml:space="preserve">MUST include the company’s name AND </w:t>
    </w:r>
    <w:r w:rsidR="00601FAB">
      <w:rPr>
        <w:rFonts w:ascii="Arial" w:hAnsi="Arial" w:cs="Arial"/>
        <w:b/>
        <w:bCs/>
      </w:rPr>
      <w:t xml:space="preserve">physical </w:t>
    </w:r>
    <w:r w:rsidRPr="00E56674">
      <w:rPr>
        <w:rFonts w:ascii="Arial" w:hAnsi="Arial" w:cs="Arial"/>
        <w:b/>
        <w:bCs/>
      </w:rPr>
      <w:t>address</w:t>
    </w:r>
    <w:r>
      <w:rPr>
        <w:rFonts w:ascii="Arial" w:hAnsi="Arial" w:cs="Arial"/>
        <w:b/>
        <w:bCs/>
      </w:rPr>
      <w:t>)</w:t>
    </w:r>
    <w:bookmarkEnd w:id="3"/>
  </w:p>
  <w:p w14:paraId="37717840" w14:textId="77777777" w:rsidR="00AA09BD" w:rsidRPr="00046E0D" w:rsidRDefault="00AA09BD" w:rsidP="00046E0D">
    <w:pPr>
      <w:tabs>
        <w:tab w:val="left" w:pos="6804"/>
        <w:tab w:val="left" w:leader="underscore" w:pos="7938"/>
      </w:tabs>
      <w:ind w:right="-567"/>
      <w:jc w:val="center"/>
      <w:rPr>
        <w:rFonts w:ascii="Arial" w:hAnsi="Arial" w:cs="Arial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81797" w14:textId="00576BF1" w:rsidR="00653590" w:rsidRDefault="0065359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D4B845" wp14:editId="112716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20023049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918136" w14:textId="0F16CB03" w:rsidR="00653590" w:rsidRPr="00653590" w:rsidRDefault="00653590" w:rsidP="0065359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5359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D4B8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CWdYNw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5E918136" w14:textId="0F16CB03" w:rsidR="00653590" w:rsidRPr="00653590" w:rsidRDefault="00653590" w:rsidP="00653590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5359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DD2EA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7858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57C460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94B4434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A6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6B606F"/>
    <w:multiLevelType w:val="hybridMultilevel"/>
    <w:tmpl w:val="E0560262"/>
    <w:lvl w:ilvl="0" w:tplc="A9884604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92584"/>
    <w:multiLevelType w:val="multilevel"/>
    <w:tmpl w:val="02AA8FA0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"/>
      <w:lvlJc w:val="left"/>
      <w:pPr>
        <w:ind w:left="794" w:hanging="369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794"/>
        </w:tabs>
        <w:ind w:left="1219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5"/>
        </w:tabs>
        <w:ind w:left="4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25"/>
        </w:tabs>
        <w:ind w:left="425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7" w15:restartNumberingAfterBreak="0">
    <w:nsid w:val="29B36237"/>
    <w:multiLevelType w:val="multilevel"/>
    <w:tmpl w:val="20F2356A"/>
    <w:styleLink w:val="Appendix"/>
    <w:lvl w:ilvl="0">
      <w:start w:val="1"/>
      <w:numFmt w:val="upperLetter"/>
      <w:pStyle w:val="AppendixHeading1"/>
      <w:lvlText w:val="Appendix 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8" w15:restartNumberingAfterBreak="0">
    <w:nsid w:val="2A913599"/>
    <w:multiLevelType w:val="multilevel"/>
    <w:tmpl w:val="02AA8FA0"/>
    <w:numStyleLink w:val="ListBullets"/>
  </w:abstractNum>
  <w:abstractNum w:abstractNumId="9" w15:restartNumberingAfterBreak="0">
    <w:nsid w:val="2F2425AB"/>
    <w:multiLevelType w:val="multilevel"/>
    <w:tmpl w:val="BC8603C0"/>
    <w:numStyleLink w:val="ListNumbers"/>
  </w:abstractNum>
  <w:abstractNum w:abstractNumId="10" w15:restartNumberingAfterBreak="0">
    <w:nsid w:val="46DD5C12"/>
    <w:multiLevelType w:val="multilevel"/>
    <w:tmpl w:val="20F2356A"/>
    <w:numStyleLink w:val="Appendix"/>
  </w:abstractNum>
  <w:abstractNum w:abstractNumId="11" w15:restartNumberingAfterBreak="0">
    <w:nsid w:val="48DE2E4A"/>
    <w:multiLevelType w:val="hybridMultilevel"/>
    <w:tmpl w:val="B7086130"/>
    <w:lvl w:ilvl="0" w:tplc="AAB465F0">
      <w:start w:val="1"/>
      <w:numFmt w:val="bullet"/>
      <w:pStyle w:val="Box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12966"/>
    <w:multiLevelType w:val="multilevel"/>
    <w:tmpl w:val="DA322B0E"/>
    <w:styleLink w:val="List1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5BF51EC7"/>
    <w:multiLevelType w:val="multilevel"/>
    <w:tmpl w:val="23E2163A"/>
    <w:styleLink w:val="Headings"/>
    <w:lvl w:ilvl="0">
      <w:start w:val="1"/>
      <w:numFmt w:val="decimal"/>
      <w:pStyle w:val="Heading2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3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14" w15:restartNumberingAfterBreak="0">
    <w:nsid w:val="5D373E2E"/>
    <w:multiLevelType w:val="hybridMultilevel"/>
    <w:tmpl w:val="8F3EC14E"/>
    <w:lvl w:ilvl="0" w:tplc="50321F88">
      <w:start w:val="1"/>
      <w:numFmt w:val="bullet"/>
      <w:lvlText w:val="¨"/>
      <w:lvlJc w:val="left"/>
      <w:pPr>
        <w:ind w:left="1353" w:hanging="360"/>
      </w:pPr>
      <w:rPr>
        <w:rFonts w:ascii="Wingdings" w:hAnsi="Wingdings" w:hint="default"/>
        <w:sz w:val="72"/>
        <w:szCs w:val="72"/>
      </w:rPr>
    </w:lvl>
    <w:lvl w:ilvl="1" w:tplc="0C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5D722183"/>
    <w:multiLevelType w:val="hybridMultilevel"/>
    <w:tmpl w:val="882EC5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C122A0"/>
    <w:multiLevelType w:val="multilevel"/>
    <w:tmpl w:val="BC8603C0"/>
    <w:styleLink w:val="ListNumbers"/>
    <w:lvl w:ilvl="0">
      <w:start w:val="1"/>
      <w:numFmt w:val="decimal"/>
      <w:pStyle w:val="ListNumber"/>
      <w:lvlText w:val="%1)"/>
      <w:lvlJc w:val="left"/>
      <w:pPr>
        <w:ind w:left="425" w:hanging="425"/>
      </w:pPr>
      <w:rPr>
        <w:rFonts w:hint="default"/>
        <w:color w:val="auto"/>
      </w:rPr>
    </w:lvl>
    <w:lvl w:ilvl="1">
      <w:start w:val="1"/>
      <w:numFmt w:val="lowerLetter"/>
      <w:pStyle w:val="ListNumber2"/>
      <w:lvlText w:val="%2)"/>
      <w:lvlJc w:val="left"/>
      <w:pPr>
        <w:ind w:left="794" w:hanging="369"/>
      </w:pPr>
      <w:rPr>
        <w:rFonts w:hint="default"/>
      </w:rPr>
    </w:lvl>
    <w:lvl w:ilvl="2">
      <w:start w:val="1"/>
      <w:numFmt w:val="lowerRoman"/>
      <w:pStyle w:val="ListNumber3"/>
      <w:lvlText w:val="%3)"/>
      <w:lvlJc w:val="right"/>
      <w:pPr>
        <w:ind w:left="1077" w:hanging="17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042657752">
    <w:abstractNumId w:val="12"/>
  </w:num>
  <w:num w:numId="2" w16cid:durableId="1447432499">
    <w:abstractNumId w:val="11"/>
  </w:num>
  <w:num w:numId="3" w16cid:durableId="973413136">
    <w:abstractNumId w:val="5"/>
  </w:num>
  <w:num w:numId="4" w16cid:durableId="859977694">
    <w:abstractNumId w:val="6"/>
  </w:num>
  <w:num w:numId="5" w16cid:durableId="91977985">
    <w:abstractNumId w:val="3"/>
  </w:num>
  <w:num w:numId="6" w16cid:durableId="1910067843">
    <w:abstractNumId w:val="8"/>
  </w:num>
  <w:num w:numId="7" w16cid:durableId="406266662">
    <w:abstractNumId w:val="16"/>
  </w:num>
  <w:num w:numId="8" w16cid:durableId="1418403419">
    <w:abstractNumId w:val="9"/>
  </w:num>
  <w:num w:numId="9" w16cid:durableId="553852531">
    <w:abstractNumId w:val="13"/>
  </w:num>
  <w:num w:numId="10" w16cid:durableId="185144363">
    <w:abstractNumId w:val="7"/>
  </w:num>
  <w:num w:numId="11" w16cid:durableId="19972215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88216396">
    <w:abstractNumId w:val="10"/>
  </w:num>
  <w:num w:numId="13" w16cid:durableId="589780828">
    <w:abstractNumId w:val="15"/>
  </w:num>
  <w:num w:numId="14" w16cid:durableId="1572153589">
    <w:abstractNumId w:val="2"/>
  </w:num>
  <w:num w:numId="15" w16cid:durableId="743449309">
    <w:abstractNumId w:val="1"/>
  </w:num>
  <w:num w:numId="16" w16cid:durableId="1456101082">
    <w:abstractNumId w:val="0"/>
  </w:num>
  <w:num w:numId="17" w16cid:durableId="2059475461">
    <w:abstractNumId w:val="4"/>
  </w:num>
  <w:num w:numId="18" w16cid:durableId="934484473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drawingGridHorizontalSpacing w:val="11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A24"/>
    <w:rsid w:val="000231F3"/>
    <w:rsid w:val="00034835"/>
    <w:rsid w:val="00046E0D"/>
    <w:rsid w:val="000607D2"/>
    <w:rsid w:val="000C148B"/>
    <w:rsid w:val="000F44EF"/>
    <w:rsid w:val="00114261"/>
    <w:rsid w:val="001364A6"/>
    <w:rsid w:val="00151EA8"/>
    <w:rsid w:val="001757FB"/>
    <w:rsid w:val="00195384"/>
    <w:rsid w:val="001A6FF0"/>
    <w:rsid w:val="00204E27"/>
    <w:rsid w:val="002109C1"/>
    <w:rsid w:val="002579AB"/>
    <w:rsid w:val="002F3782"/>
    <w:rsid w:val="00321E11"/>
    <w:rsid w:val="00323B94"/>
    <w:rsid w:val="003357C2"/>
    <w:rsid w:val="003764D5"/>
    <w:rsid w:val="003D0B87"/>
    <w:rsid w:val="003E5B66"/>
    <w:rsid w:val="00411615"/>
    <w:rsid w:val="00420E8B"/>
    <w:rsid w:val="00436DF5"/>
    <w:rsid w:val="00461807"/>
    <w:rsid w:val="004A79BF"/>
    <w:rsid w:val="004B4234"/>
    <w:rsid w:val="004B643E"/>
    <w:rsid w:val="004C2F09"/>
    <w:rsid w:val="004E6059"/>
    <w:rsid w:val="005030C2"/>
    <w:rsid w:val="0054747E"/>
    <w:rsid w:val="005737B3"/>
    <w:rsid w:val="005B2D5D"/>
    <w:rsid w:val="005E7A30"/>
    <w:rsid w:val="0060060A"/>
    <w:rsid w:val="00601FAB"/>
    <w:rsid w:val="00611C93"/>
    <w:rsid w:val="00617C2C"/>
    <w:rsid w:val="00626E31"/>
    <w:rsid w:val="0065174C"/>
    <w:rsid w:val="00653590"/>
    <w:rsid w:val="00666176"/>
    <w:rsid w:val="006A5DB9"/>
    <w:rsid w:val="006C4D80"/>
    <w:rsid w:val="006D226B"/>
    <w:rsid w:val="007302CD"/>
    <w:rsid w:val="0078703C"/>
    <w:rsid w:val="007B2A9A"/>
    <w:rsid w:val="007E3CC0"/>
    <w:rsid w:val="007F6A67"/>
    <w:rsid w:val="00886529"/>
    <w:rsid w:val="0089129C"/>
    <w:rsid w:val="008B63CF"/>
    <w:rsid w:val="008C5177"/>
    <w:rsid w:val="008C573D"/>
    <w:rsid w:val="008D49E2"/>
    <w:rsid w:val="008D5CA1"/>
    <w:rsid w:val="009048A4"/>
    <w:rsid w:val="00905F94"/>
    <w:rsid w:val="00925A58"/>
    <w:rsid w:val="00960BCB"/>
    <w:rsid w:val="00963241"/>
    <w:rsid w:val="00973B7A"/>
    <w:rsid w:val="009A53A2"/>
    <w:rsid w:val="009C0DB9"/>
    <w:rsid w:val="009C2005"/>
    <w:rsid w:val="00A173C7"/>
    <w:rsid w:val="00AA09BD"/>
    <w:rsid w:val="00AA4B88"/>
    <w:rsid w:val="00AF0490"/>
    <w:rsid w:val="00B33E20"/>
    <w:rsid w:val="00B57188"/>
    <w:rsid w:val="00B64961"/>
    <w:rsid w:val="00B7417C"/>
    <w:rsid w:val="00B806A8"/>
    <w:rsid w:val="00B90D76"/>
    <w:rsid w:val="00BB1DCE"/>
    <w:rsid w:val="00BB67C0"/>
    <w:rsid w:val="00BB74E7"/>
    <w:rsid w:val="00C36FCA"/>
    <w:rsid w:val="00C37A9B"/>
    <w:rsid w:val="00C6669A"/>
    <w:rsid w:val="00C66759"/>
    <w:rsid w:val="00CB44CE"/>
    <w:rsid w:val="00CB7813"/>
    <w:rsid w:val="00CD3EE3"/>
    <w:rsid w:val="00CE6351"/>
    <w:rsid w:val="00CF4BC9"/>
    <w:rsid w:val="00D044DC"/>
    <w:rsid w:val="00D468EB"/>
    <w:rsid w:val="00D579DC"/>
    <w:rsid w:val="00DC0BB6"/>
    <w:rsid w:val="00E3214D"/>
    <w:rsid w:val="00E50F35"/>
    <w:rsid w:val="00E57C67"/>
    <w:rsid w:val="00E65DE2"/>
    <w:rsid w:val="00E75BA3"/>
    <w:rsid w:val="00E97FE2"/>
    <w:rsid w:val="00ED23B5"/>
    <w:rsid w:val="00ED634C"/>
    <w:rsid w:val="00F1311F"/>
    <w:rsid w:val="00F4078C"/>
    <w:rsid w:val="00F50F9B"/>
    <w:rsid w:val="00F665A4"/>
    <w:rsid w:val="00F73438"/>
    <w:rsid w:val="00FE4A24"/>
    <w:rsid w:val="00FE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."/>
  <w:listSeparator w:val=","/>
  <w14:docId w14:val="1C2B0256"/>
  <w15:chartTrackingRefBased/>
  <w15:docId w15:val="{9071364C-09F4-4424-BCA2-88F0913A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libri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1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iPriority="1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18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A24"/>
    <w:rPr>
      <w:rFonts w:ascii="Times New Roman" w:eastAsia="Times New Roman" w:hAnsi="Times New Roman"/>
      <w:lang w:eastAsia="en-US"/>
    </w:rPr>
  </w:style>
  <w:style w:type="paragraph" w:styleId="Heading1">
    <w:name w:val="heading 1"/>
    <w:next w:val="Normal"/>
    <w:link w:val="Heading1Char"/>
    <w:uiPriority w:val="1"/>
    <w:qFormat/>
    <w:pPr>
      <w:keepNext/>
      <w:keepLines/>
      <w:spacing w:before="720" w:after="240"/>
      <w:outlineLvl w:val="0"/>
    </w:pPr>
    <w:rPr>
      <w:rFonts w:ascii="Calibri" w:eastAsia="Times New Roman" w:hAnsi="Calibri"/>
      <w:b/>
      <w:bCs/>
      <w:color w:val="000000"/>
      <w:sz w:val="56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3"/>
    <w:qFormat/>
    <w:pPr>
      <w:pageBreakBefore/>
      <w:numPr>
        <w:numId w:val="9"/>
      </w:numPr>
      <w:outlineLvl w:val="1"/>
    </w:pPr>
    <w:rPr>
      <w:rFonts w:ascii="Calibri" w:hAnsi="Calibri"/>
      <w:bCs/>
      <w:color w:val="000000"/>
      <w:sz w:val="56"/>
      <w:szCs w:val="28"/>
      <w:lang w:eastAsia="ja-JP"/>
    </w:rPr>
  </w:style>
  <w:style w:type="paragraph" w:styleId="Heading3">
    <w:name w:val="heading 3"/>
    <w:next w:val="Normal"/>
    <w:link w:val="Heading3Char"/>
    <w:uiPriority w:val="4"/>
    <w:qFormat/>
    <w:pPr>
      <w:keepNext/>
      <w:keepLines/>
      <w:numPr>
        <w:ilvl w:val="1"/>
        <w:numId w:val="9"/>
      </w:numPr>
      <w:spacing w:before="360" w:after="120"/>
      <w:outlineLvl w:val="2"/>
    </w:pPr>
    <w:rPr>
      <w:rFonts w:ascii="Calibri" w:eastAsia="Times New Roman" w:hAnsi="Calibri"/>
      <w:b/>
      <w:bCs/>
      <w:sz w:val="32"/>
      <w:szCs w:val="24"/>
      <w:lang w:eastAsia="en-US"/>
    </w:rPr>
  </w:style>
  <w:style w:type="paragraph" w:styleId="Heading4">
    <w:name w:val="heading 4"/>
    <w:basedOn w:val="Heading5"/>
    <w:next w:val="Normal"/>
    <w:link w:val="Heading4Char"/>
    <w:uiPriority w:val="5"/>
    <w:qFormat/>
    <w:pPr>
      <w:spacing w:before="120"/>
      <w:outlineLvl w:val="3"/>
    </w:pPr>
    <w:rPr>
      <w:i w:val="0"/>
      <w:sz w:val="28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pPr>
      <w:keepNext/>
      <w:keepLines/>
      <w:spacing w:before="200"/>
      <w:outlineLvl w:val="4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1">
    <w:name w:val="List1"/>
    <w:basedOn w:val="NoList"/>
    <w:uiPriority w:val="99"/>
    <w:pPr>
      <w:numPr>
        <w:numId w:val="1"/>
      </w:numPr>
    </w:pPr>
  </w:style>
  <w:style w:type="character" w:customStyle="1" w:styleId="Heading1Char">
    <w:name w:val="Heading 1 Char"/>
    <w:link w:val="Heading1"/>
    <w:uiPriority w:val="1"/>
    <w:rPr>
      <w:rFonts w:ascii="Calibri" w:eastAsia="Times New Roman" w:hAnsi="Calibri" w:cs="Times New Roman"/>
      <w:b/>
      <w:bCs/>
      <w:color w:val="000000"/>
      <w:sz w:val="56"/>
      <w:szCs w:val="28"/>
      <w:lang w:eastAsia="ja-JP"/>
    </w:rPr>
  </w:style>
  <w:style w:type="character" w:customStyle="1" w:styleId="Heading2Char">
    <w:name w:val="Heading 2 Char"/>
    <w:link w:val="Heading2"/>
    <w:uiPriority w:val="3"/>
    <w:rPr>
      <w:rFonts w:ascii="Calibri" w:eastAsia="Times New Roman" w:hAnsi="Calibri"/>
      <w:bCs/>
      <w:color w:val="000000"/>
      <w:sz w:val="56"/>
      <w:szCs w:val="28"/>
      <w:lang w:eastAsia="ja-JP"/>
    </w:rPr>
  </w:style>
  <w:style w:type="character" w:customStyle="1" w:styleId="Heading3Char">
    <w:name w:val="Heading 3 Char"/>
    <w:link w:val="Heading3"/>
    <w:uiPriority w:val="4"/>
    <w:rPr>
      <w:rFonts w:ascii="Calibri" w:eastAsia="Times New Roman" w:hAnsi="Calibri"/>
      <w:b/>
      <w:bCs/>
      <w:sz w:val="32"/>
      <w:szCs w:val="24"/>
      <w:lang w:eastAsia="en-US"/>
    </w:rPr>
  </w:style>
  <w:style w:type="character" w:customStyle="1" w:styleId="Heading4Char">
    <w:name w:val="Heading 4 Char"/>
    <w:link w:val="Heading4"/>
    <w:uiPriority w:val="5"/>
    <w:rPr>
      <w:rFonts w:eastAsia="Times New Roman" w:cs="Times New Roman"/>
      <w:b/>
      <w:sz w:val="28"/>
      <w:szCs w:val="22"/>
      <w:lang w:eastAsia="ja-JP"/>
    </w:rPr>
  </w:style>
  <w:style w:type="character" w:customStyle="1" w:styleId="Heading5Char">
    <w:name w:val="Heading 5 Char"/>
    <w:link w:val="Heading5"/>
    <w:uiPriority w:val="9"/>
    <w:rPr>
      <w:rFonts w:eastAsia="Times New Roman" w:cs="Times New Roman"/>
      <w:b/>
      <w:i/>
      <w:sz w:val="24"/>
      <w:szCs w:val="22"/>
      <w:lang w:eastAsia="en-US"/>
    </w:rPr>
  </w:style>
  <w:style w:type="paragraph" w:styleId="TOC1">
    <w:name w:val="toc 1"/>
    <w:basedOn w:val="Normal"/>
    <w:next w:val="Normal"/>
    <w:uiPriority w:val="39"/>
    <w:unhideWhenUsed/>
    <w:qFormat/>
    <w:pPr>
      <w:tabs>
        <w:tab w:val="left" w:pos="426"/>
        <w:tab w:val="right" w:leader="dot" w:pos="9072"/>
      </w:tabs>
      <w:spacing w:after="120"/>
    </w:pPr>
    <w:rPr>
      <w:b/>
      <w:noProof/>
    </w:rPr>
  </w:style>
  <w:style w:type="paragraph" w:styleId="TOC2">
    <w:name w:val="toc 2"/>
    <w:basedOn w:val="Normal"/>
    <w:next w:val="Normal"/>
    <w:uiPriority w:val="39"/>
    <w:unhideWhenUsed/>
    <w:qFormat/>
    <w:pPr>
      <w:tabs>
        <w:tab w:val="right" w:leader="dot" w:pos="9060"/>
      </w:tabs>
      <w:spacing w:after="120"/>
      <w:ind w:firstLine="425"/>
    </w:pPr>
    <w:rPr>
      <w:noProof/>
    </w:rPr>
  </w:style>
  <w:style w:type="paragraph" w:styleId="TOC3">
    <w:name w:val="toc 3"/>
    <w:basedOn w:val="Normal"/>
    <w:next w:val="Normal"/>
    <w:uiPriority w:val="39"/>
    <w:unhideWhenUsed/>
    <w:qFormat/>
    <w:pPr>
      <w:tabs>
        <w:tab w:val="right" w:leader="dot" w:pos="9072"/>
      </w:tabs>
      <w:spacing w:after="120"/>
      <w:ind w:firstLine="851"/>
    </w:pPr>
    <w:rPr>
      <w:noProof/>
    </w:rPr>
  </w:style>
  <w:style w:type="paragraph" w:styleId="Caption">
    <w:name w:val="caption"/>
    <w:basedOn w:val="Normal"/>
    <w:next w:val="Normal"/>
    <w:uiPriority w:val="12"/>
    <w:qFormat/>
    <w:pPr>
      <w:keepNext/>
      <w:spacing w:before="360" w:after="120"/>
    </w:pPr>
    <w:rPr>
      <w:b/>
      <w:bCs/>
      <w:sz w:val="24"/>
      <w:szCs w:val="18"/>
    </w:rPr>
  </w:style>
  <w:style w:type="paragraph" w:styleId="ListBullet">
    <w:name w:val="List Bullet"/>
    <w:basedOn w:val="Normal"/>
    <w:uiPriority w:val="7"/>
    <w:qFormat/>
    <w:pPr>
      <w:numPr>
        <w:numId w:val="6"/>
      </w:numPr>
      <w:spacing w:after="120"/>
    </w:pPr>
  </w:style>
  <w:style w:type="paragraph" w:styleId="ListNumber">
    <w:name w:val="List Number"/>
    <w:basedOn w:val="Normal"/>
    <w:uiPriority w:val="9"/>
    <w:qFormat/>
    <w:pPr>
      <w:numPr>
        <w:numId w:val="8"/>
      </w:numPr>
      <w:spacing w:after="120"/>
    </w:pPr>
  </w:style>
  <w:style w:type="paragraph" w:styleId="ListBullet2">
    <w:name w:val="List Bullet 2"/>
    <w:basedOn w:val="Normal"/>
    <w:uiPriority w:val="8"/>
    <w:qFormat/>
    <w:pPr>
      <w:numPr>
        <w:ilvl w:val="1"/>
        <w:numId w:val="6"/>
      </w:numPr>
      <w:spacing w:after="120"/>
      <w:contextualSpacing/>
    </w:pPr>
  </w:style>
  <w:style w:type="paragraph" w:styleId="ListNumber2">
    <w:name w:val="List Number 2"/>
    <w:uiPriority w:val="10"/>
    <w:qFormat/>
    <w:pPr>
      <w:numPr>
        <w:ilvl w:val="1"/>
        <w:numId w:val="8"/>
      </w:numPr>
      <w:spacing w:before="120" w:after="120" w:line="264" w:lineRule="auto"/>
    </w:pPr>
    <w:rPr>
      <w:rFonts w:eastAsia="Times New Roman"/>
      <w:sz w:val="22"/>
      <w:szCs w:val="24"/>
      <w:lang w:eastAsia="en-US"/>
    </w:rPr>
  </w:style>
  <w:style w:type="paragraph" w:styleId="ListNumber3">
    <w:name w:val="List Number 3"/>
    <w:uiPriority w:val="11"/>
    <w:qFormat/>
    <w:pPr>
      <w:numPr>
        <w:ilvl w:val="2"/>
        <w:numId w:val="8"/>
      </w:numPr>
      <w:spacing w:before="120" w:after="120" w:line="264" w:lineRule="auto"/>
    </w:pPr>
    <w:rPr>
      <w:rFonts w:eastAsia="Times New Roman"/>
      <w:sz w:val="22"/>
      <w:szCs w:val="24"/>
      <w:lang w:eastAsia="en-US"/>
    </w:rPr>
  </w:style>
  <w:style w:type="paragraph" w:customStyle="1" w:styleId="DisseminationLimitingMarker">
    <w:name w:val="Dissemination Limiting Marker"/>
    <w:next w:val="Normal"/>
    <w:uiPriority w:val="27"/>
    <w:pPr>
      <w:tabs>
        <w:tab w:val="center" w:pos="4820"/>
      </w:tabs>
      <w:jc w:val="center"/>
    </w:pPr>
    <w:rPr>
      <w:rFonts w:ascii="Calibri" w:hAnsi="Calibri"/>
      <w:b/>
      <w:color w:val="FF0000"/>
      <w:sz w:val="36"/>
      <w:szCs w:val="36"/>
      <w:lang w:eastAsia="en-US"/>
    </w:rPr>
  </w:style>
  <w:style w:type="character" w:styleId="Hyperlink">
    <w:name w:val="Hyperlink"/>
    <w:uiPriority w:val="99"/>
    <w:qFormat/>
    <w:rPr>
      <w:color w:val="165788"/>
      <w:u w:val="single"/>
    </w:rPr>
  </w:style>
  <w:style w:type="character" w:styleId="Strong">
    <w:name w:val="Strong"/>
    <w:uiPriority w:val="99"/>
    <w:qFormat/>
    <w:rPr>
      <w:b/>
      <w:bCs/>
    </w:rPr>
  </w:style>
  <w:style w:type="character" w:styleId="Emphasis">
    <w:name w:val="Emphasis"/>
    <w:uiPriority w:val="99"/>
    <w:qFormat/>
    <w:rPr>
      <w:i/>
      <w:iCs/>
    </w:rPr>
  </w:style>
  <w:style w:type="paragraph" w:styleId="Quote">
    <w:name w:val="Quote"/>
    <w:basedOn w:val="Normal"/>
    <w:next w:val="Normal"/>
    <w:link w:val="QuoteChar"/>
    <w:uiPriority w:val="18"/>
    <w:qFormat/>
    <w:pPr>
      <w:ind w:left="709" w:right="567"/>
    </w:pPr>
    <w:rPr>
      <w:iCs/>
      <w:color w:val="000000"/>
      <w:szCs w:val="24"/>
    </w:rPr>
  </w:style>
  <w:style w:type="character" w:customStyle="1" w:styleId="QuoteChar">
    <w:name w:val="Quote Char"/>
    <w:link w:val="Quote"/>
    <w:uiPriority w:val="18"/>
    <w:rPr>
      <w:rFonts w:eastAsia="Times New Roman"/>
      <w:iCs/>
      <w:color w:val="000000"/>
      <w:szCs w:val="24"/>
      <w:lang w:eastAsia="en-US"/>
    </w:rPr>
  </w:style>
  <w:style w:type="paragraph" w:styleId="TOCHeading">
    <w:name w:val="TOC Heading"/>
    <w:next w:val="Normal"/>
    <w:uiPriority w:val="39"/>
    <w:qFormat/>
    <w:pPr>
      <w:pageBreakBefore/>
      <w:spacing w:before="480" w:line="276" w:lineRule="auto"/>
    </w:pPr>
    <w:rPr>
      <w:rFonts w:ascii="Calibri" w:eastAsia="Times New Roman" w:hAnsi="Calibri"/>
      <w:bCs/>
      <w:color w:val="000000"/>
      <w:sz w:val="56"/>
      <w:szCs w:val="28"/>
      <w:lang w:eastAsia="ja-JP"/>
    </w:rPr>
  </w:style>
  <w:style w:type="paragraph" w:customStyle="1" w:styleId="Footeraddress">
    <w:name w:val="Footer address"/>
    <w:basedOn w:val="Normal"/>
    <w:next w:val="ListBullet2"/>
    <w:semiHidden/>
    <w:qFormat/>
    <w:pPr>
      <w:tabs>
        <w:tab w:val="center" w:pos="4536"/>
      </w:tabs>
      <w:spacing w:after="120"/>
      <w:jc w:val="center"/>
    </w:pPr>
    <w:rPr>
      <w:sz w:val="16"/>
    </w:rPr>
  </w:style>
  <w:style w:type="paragraph" w:styleId="Footer">
    <w:name w:val="footer"/>
    <w:next w:val="Footeraddress"/>
    <w:link w:val="FooterChar"/>
    <w:uiPriority w:val="99"/>
    <w:unhideWhenUsed/>
    <w:pPr>
      <w:tabs>
        <w:tab w:val="right" w:pos="9026"/>
      </w:tabs>
    </w:pPr>
    <w:rPr>
      <w:rFonts w:ascii="Calibri" w:hAnsi="Calibri"/>
    </w:rPr>
  </w:style>
  <w:style w:type="character" w:customStyle="1" w:styleId="FooterChar">
    <w:name w:val="Footer Char"/>
    <w:link w:val="Footer"/>
    <w:uiPriority w:val="99"/>
    <w:rPr>
      <w:rFonts w:ascii="Calibri" w:hAnsi="Calibri"/>
    </w:rPr>
  </w:style>
  <w:style w:type="paragraph" w:customStyle="1" w:styleId="BoxText">
    <w:name w:val="Box Text"/>
    <w:basedOn w:val="Normal"/>
    <w:uiPriority w:val="19"/>
    <w:qFormat/>
    <w:pPr>
      <w:pBdr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Bdr>
      <w:spacing w:after="120"/>
    </w:pPr>
  </w:style>
  <w:style w:type="paragraph" w:customStyle="1" w:styleId="FigureTableNoteSource">
    <w:name w:val="Figure/Table Note/Source"/>
    <w:basedOn w:val="Normal"/>
    <w:next w:val="Normal"/>
    <w:uiPriority w:val="16"/>
    <w:qFormat/>
    <w:pPr>
      <w:spacing w:line="264" w:lineRule="auto"/>
      <w:contextualSpacing/>
    </w:pPr>
    <w:rPr>
      <w:sz w:val="18"/>
    </w:rPr>
  </w:style>
  <w:style w:type="paragraph" w:customStyle="1" w:styleId="BasicParagraph">
    <w:name w:val="[Basic Paragraph]"/>
    <w:basedOn w:val="Normal"/>
    <w:uiPriority w:val="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bleText">
    <w:name w:val="Table Text"/>
    <w:basedOn w:val="Normal"/>
    <w:uiPriority w:val="13"/>
    <w:qFormat/>
    <w:pPr>
      <w:spacing w:before="60" w:after="60"/>
    </w:pPr>
    <w:rPr>
      <w:sz w:val="18"/>
    </w:rPr>
  </w:style>
  <w:style w:type="paragraph" w:customStyle="1" w:styleId="TableHeading">
    <w:name w:val="Table Heading"/>
    <w:basedOn w:val="TableText"/>
    <w:uiPriority w:val="14"/>
    <w:qFormat/>
    <w:pPr>
      <w:keepNext/>
    </w:pPr>
    <w:rPr>
      <w:b/>
    </w:rPr>
  </w:style>
  <w:style w:type="numbering" w:customStyle="1" w:styleId="Headings">
    <w:name w:val="Headings"/>
    <w:uiPriority w:val="99"/>
    <w:pPr>
      <w:numPr>
        <w:numId w:val="9"/>
      </w:numPr>
    </w:pPr>
  </w:style>
  <w:style w:type="paragraph" w:customStyle="1" w:styleId="Preliminarycontentheading">
    <w:name w:val="Preliminary content heading"/>
    <w:link w:val="PreliminarycontentheadingChar"/>
    <w:uiPriority w:val="28"/>
    <w:qFormat/>
    <w:rsid w:val="00905F94"/>
    <w:pPr>
      <w:pageBreakBefore/>
    </w:pPr>
    <w:rPr>
      <w:rFonts w:ascii="Calibri" w:eastAsia="Times New Roman" w:hAnsi="Calibri"/>
      <w:bCs/>
      <w:color w:val="000000"/>
      <w:sz w:val="56"/>
      <w:szCs w:val="28"/>
      <w:lang w:eastAsia="ja-JP"/>
    </w:rPr>
  </w:style>
  <w:style w:type="character" w:customStyle="1" w:styleId="PreliminarycontentheadingChar">
    <w:name w:val="Preliminary content heading Char"/>
    <w:link w:val="Preliminarycontentheading"/>
    <w:uiPriority w:val="28"/>
    <w:rsid w:val="00905F94"/>
    <w:rPr>
      <w:rFonts w:ascii="Calibri" w:eastAsia="Times New Roman" w:hAnsi="Calibri"/>
      <w:bCs/>
      <w:color w:val="000000"/>
      <w:sz w:val="56"/>
      <w:szCs w:val="28"/>
      <w:lang w:eastAsia="ja-JP"/>
    </w:rPr>
  </w:style>
  <w:style w:type="paragraph" w:customStyle="1" w:styleId="BoxTextBullet">
    <w:name w:val="Box Text Bullet"/>
    <w:basedOn w:val="BoxText"/>
    <w:uiPriority w:val="21"/>
    <w:qFormat/>
    <w:pPr>
      <w:numPr>
        <w:numId w:val="2"/>
      </w:numPr>
      <w:tabs>
        <w:tab w:val="left" w:pos="227"/>
      </w:tabs>
      <w:ind w:left="0" w:firstLine="0"/>
    </w:pPr>
  </w:style>
  <w:style w:type="paragraph" w:customStyle="1" w:styleId="TableBullet">
    <w:name w:val="Table Bullet"/>
    <w:basedOn w:val="TableText"/>
    <w:uiPriority w:val="15"/>
    <w:qFormat/>
    <w:pPr>
      <w:numPr>
        <w:numId w:val="3"/>
      </w:numPr>
    </w:pPr>
  </w:style>
  <w:style w:type="paragraph" w:customStyle="1" w:styleId="BoxHeading">
    <w:name w:val="Box Heading"/>
    <w:basedOn w:val="BoxText"/>
    <w:uiPriority w:val="20"/>
    <w:qFormat/>
    <w:rPr>
      <w:b/>
    </w:rPr>
  </w:style>
  <w:style w:type="paragraph" w:customStyle="1" w:styleId="Securityclassification">
    <w:name w:val="Security classification"/>
    <w:basedOn w:val="Normal"/>
    <w:uiPriority w:val="26"/>
    <w:qFormat/>
    <w:pPr>
      <w:tabs>
        <w:tab w:val="center" w:pos="4820"/>
      </w:tabs>
      <w:jc w:val="center"/>
    </w:pPr>
    <w:rPr>
      <w:b/>
      <w:caps/>
      <w:color w:val="FF0000"/>
      <w:sz w:val="36"/>
      <w:szCs w:val="36"/>
    </w:rPr>
  </w:style>
  <w:style w:type="paragraph" w:styleId="Header">
    <w:name w:val="header"/>
    <w:link w:val="HeaderChar"/>
    <w:unhideWhenUsed/>
    <w:pPr>
      <w:tabs>
        <w:tab w:val="right" w:pos="9026"/>
      </w:tabs>
    </w:pPr>
    <w:rPr>
      <w:rFonts w:ascii="Calibri" w:hAnsi="Calibri"/>
    </w:rPr>
  </w:style>
  <w:style w:type="character" w:customStyle="1" w:styleId="HeaderChar">
    <w:name w:val="Header Char"/>
    <w:link w:val="Header"/>
    <w:rPr>
      <w:rFonts w:ascii="Calibri" w:hAnsi="Calibri"/>
    </w:rPr>
  </w:style>
  <w:style w:type="paragraph" w:customStyle="1" w:styleId="BoxSource">
    <w:name w:val="Box Source"/>
    <w:basedOn w:val="FigureTableNoteSource"/>
    <w:uiPriority w:val="22"/>
    <w:qFormat/>
    <w:pPr>
      <w:pBdr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Bdr>
    </w:pPr>
  </w:style>
  <w:style w:type="paragraph" w:customStyle="1" w:styleId="AppendixHeading1">
    <w:name w:val="Appendix Heading 1"/>
    <w:qFormat/>
    <w:pPr>
      <w:pageBreakBefore/>
      <w:numPr>
        <w:numId w:val="12"/>
      </w:numPr>
      <w:spacing w:after="240"/>
    </w:pPr>
    <w:rPr>
      <w:rFonts w:ascii="Calibri" w:eastAsia="Times New Roman" w:hAnsi="Calibri"/>
      <w:b/>
      <w:bCs/>
      <w:sz w:val="56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eastAsia="Calibri" w:hAnsi="Tahoma" w:cs="Tahoma"/>
      <w:sz w:val="16"/>
      <w:szCs w:val="16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</w:style>
  <w:style w:type="numbering" w:customStyle="1" w:styleId="Appendix">
    <w:name w:val="Appendix"/>
    <w:uiPriority w:val="99"/>
    <w:pPr>
      <w:numPr>
        <w:numId w:val="10"/>
      </w:numPr>
    </w:p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link w:val="CommentText"/>
    <w:uiPriority w:val="99"/>
    <w:rPr>
      <w:rFonts w:eastAsia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rFonts w:eastAsia="Calibri"/>
      <w:b/>
      <w:bCs/>
      <w:lang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numbering" w:customStyle="1" w:styleId="ListBullets">
    <w:name w:val="ListBullets"/>
    <w:uiPriority w:val="99"/>
    <w:pPr>
      <w:numPr>
        <w:numId w:val="4"/>
      </w:numPr>
    </w:pPr>
  </w:style>
  <w:style w:type="paragraph" w:styleId="ListBullet4">
    <w:name w:val="List Bullet 4"/>
    <w:basedOn w:val="Normal"/>
    <w:uiPriority w:val="99"/>
    <w:unhideWhenUsed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ilvl w:val="2"/>
        <w:numId w:val="6"/>
      </w:numPr>
      <w:contextualSpacing/>
    </w:pPr>
  </w:style>
  <w:style w:type="numbering" w:customStyle="1" w:styleId="ListNumbers">
    <w:name w:val="ListNumbers"/>
    <w:uiPriority w:val="99"/>
    <w:pPr>
      <w:numPr>
        <w:numId w:val="7"/>
      </w:numPr>
    </w:pPr>
  </w:style>
  <w:style w:type="paragraph" w:customStyle="1" w:styleId="Picture">
    <w:name w:val="Picture"/>
    <w:qFormat/>
    <w:rPr>
      <w:rFonts w:ascii="Calibri" w:eastAsia="Times New Roman" w:hAnsi="Calibri"/>
      <w:bCs/>
      <w:color w:val="000000"/>
      <w:sz w:val="22"/>
      <w:szCs w:val="28"/>
      <w:lang w:eastAsia="ja-JP"/>
    </w:rPr>
  </w:style>
  <w:style w:type="paragraph" w:styleId="Subtitle">
    <w:name w:val="Subtitle"/>
    <w:basedOn w:val="Normal"/>
    <w:next w:val="Normal"/>
    <w:link w:val="SubtitleChar"/>
    <w:uiPriority w:val="23"/>
    <w:qFormat/>
    <w:pPr>
      <w:ind w:left="1701"/>
    </w:pPr>
    <w:rPr>
      <w:sz w:val="40"/>
      <w:szCs w:val="40"/>
      <w:lang w:eastAsia="ja-JP"/>
    </w:rPr>
  </w:style>
  <w:style w:type="character" w:customStyle="1" w:styleId="SubtitleChar">
    <w:name w:val="Subtitle Char"/>
    <w:link w:val="Subtitle"/>
    <w:uiPriority w:val="23"/>
    <w:rPr>
      <w:rFonts w:eastAsia="Calibri"/>
      <w:sz w:val="40"/>
      <w:szCs w:val="40"/>
      <w:lang w:eastAsia="ja-JP"/>
    </w:rPr>
  </w:style>
  <w:style w:type="paragraph" w:styleId="Date">
    <w:name w:val="Date"/>
    <w:basedOn w:val="Normal"/>
    <w:next w:val="Normal"/>
    <w:link w:val="DateChar"/>
    <w:uiPriority w:val="99"/>
    <w:unhideWhenUsed/>
    <w:pPr>
      <w:pBdr>
        <w:top w:val="single" w:sz="4" w:space="1" w:color="auto"/>
      </w:pBdr>
      <w:ind w:left="1701"/>
      <w:jc w:val="right"/>
    </w:pPr>
    <w:rPr>
      <w:sz w:val="28"/>
      <w:szCs w:val="28"/>
    </w:rPr>
  </w:style>
  <w:style w:type="character" w:customStyle="1" w:styleId="DateChar">
    <w:name w:val="Date Char"/>
    <w:link w:val="Date"/>
    <w:uiPriority w:val="99"/>
    <w:rPr>
      <w:rFonts w:eastAsia="Calibri"/>
      <w:sz w:val="28"/>
      <w:szCs w:val="28"/>
      <w:lang w:eastAsia="en-US"/>
    </w:rPr>
  </w:style>
  <w:style w:type="paragraph" w:customStyle="1" w:styleId="AppendixHeading2">
    <w:name w:val="Appendix Heading 2"/>
    <w:qFormat/>
    <w:pPr>
      <w:numPr>
        <w:ilvl w:val="1"/>
        <w:numId w:val="12"/>
      </w:numPr>
    </w:pPr>
    <w:rPr>
      <w:rFonts w:ascii="Calibri" w:eastAsia="Times New Roman" w:hAnsi="Calibri"/>
      <w:b/>
      <w:bCs/>
      <w:sz w:val="32"/>
      <w:szCs w:val="24"/>
      <w:lang w:eastAsia="en-US"/>
    </w:rPr>
  </w:style>
  <w:style w:type="paragraph" w:customStyle="1" w:styleId="AppendixHeading3">
    <w:name w:val="Appendix Heading 3"/>
    <w:qFormat/>
    <w:pPr>
      <w:keepNext/>
      <w:tabs>
        <w:tab w:val="num" w:pos="1077"/>
      </w:tabs>
      <w:spacing w:before="240"/>
      <w:ind w:left="1077" w:hanging="1077"/>
    </w:pPr>
    <w:rPr>
      <w:rFonts w:eastAsia="Times New Roman"/>
      <w:b/>
      <w:sz w:val="24"/>
      <w:szCs w:val="24"/>
      <w:lang w:val="en-US" w:eastAsia="en-US" w:bidi="en-US"/>
    </w:rPr>
  </w:style>
  <w:style w:type="paragraph" w:customStyle="1" w:styleId="AppendixHeading4">
    <w:name w:val="Appendix Heading 4"/>
    <w:qFormat/>
    <w:pPr>
      <w:keepNext/>
      <w:tabs>
        <w:tab w:val="num" w:pos="1077"/>
      </w:tabs>
      <w:spacing w:after="120"/>
      <w:ind w:left="1077" w:hanging="1077"/>
    </w:pPr>
    <w:rPr>
      <w:rFonts w:ascii="Calibri" w:eastAsia="Times New Roman" w:hAnsi="Calibri"/>
      <w:b/>
      <w:sz w:val="22"/>
      <w:szCs w:val="24"/>
      <w:lang w:val="en-US" w:eastAsia="en-US" w:bidi="en-US"/>
    </w:rPr>
  </w:style>
  <w:style w:type="paragraph" w:customStyle="1" w:styleId="Endmattercontentheading">
    <w:name w:val="Endmatter content heading"/>
    <w:basedOn w:val="Preliminarycontentheading"/>
    <w:qFormat/>
  </w:style>
  <w:style w:type="paragraph" w:styleId="Revision">
    <w:name w:val="Revision"/>
    <w:hidden/>
    <w:uiPriority w:val="99"/>
    <w:semiHidden/>
    <w:rPr>
      <w:sz w:val="22"/>
      <w:szCs w:val="22"/>
      <w:lang w:eastAsia="en-US"/>
    </w:rPr>
  </w:style>
  <w:style w:type="table" w:styleId="TableGrid">
    <w:name w:val="Table Grid"/>
    <w:basedOn w:val="TableNormal"/>
    <w:rsid w:val="00C66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FE4A24"/>
    <w:pPr>
      <w:ind w:left="720"/>
      <w:contextualSpacing/>
    </w:pPr>
  </w:style>
  <w:style w:type="paragraph" w:styleId="BodyText">
    <w:name w:val="Body Text"/>
    <w:basedOn w:val="Normal"/>
    <w:link w:val="BodyTextChar"/>
    <w:rsid w:val="005E7A30"/>
    <w:pPr>
      <w:spacing w:after="120"/>
    </w:pPr>
  </w:style>
  <w:style w:type="character" w:customStyle="1" w:styleId="BodyTextChar">
    <w:name w:val="Body Text Char"/>
    <w:link w:val="BodyText"/>
    <w:rsid w:val="005E7A30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91DB94C8E2E14F9D69CDF9B52A3286" ma:contentTypeVersion="16" ma:contentTypeDescription="Create a new document." ma:contentTypeScope="" ma:versionID="7bbbd1f2d08d376791588cca939607da">
  <xsd:schema xmlns:xsd="http://www.w3.org/2001/XMLSchema" xmlns:xs="http://www.w3.org/2001/XMLSchema" xmlns:p="http://schemas.microsoft.com/office/2006/metadata/properties" xmlns:ns2="2b53c995-2120-4bc0-8922-c25044d37f65" xmlns:ns3="c95b51c2-b2ac-4224-a5b5-069909057829" xmlns:ns4="81c01dc6-2c49-4730-b140-874c95cac377" targetNamespace="http://schemas.microsoft.com/office/2006/metadata/properties" ma:root="true" ma:fieldsID="e0423d2504d0f3eef0838cf6ee6df071" ns2:_="" ns3:_="" ns4:_="">
    <xsd:import namespace="2b53c995-2120-4bc0-8922-c25044d37f65"/>
    <xsd:import namespace="c95b51c2-b2ac-4224-a5b5-069909057829"/>
    <xsd:import namespace="81c01dc6-2c49-4730-b140-874c95cac3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3c995-2120-4bc0-8922-c25044d37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81b4ab-c2b0-4b32-8bb7-29fb05a8d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b51c2-b2ac-4224-a5b5-0699090578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01dc6-2c49-4730-b140-874c95cac37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2ae6d04-93fd-4eff-b083-abce3c4fe286}" ma:internalName="TaxCatchAll" ma:showField="CatchAllData" ma:web="c95b51c2-b2ac-4224-a5b5-0699090578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53c995-2120-4bc0-8922-c25044d37f65">
      <Terms xmlns="http://schemas.microsoft.com/office/infopath/2007/PartnerControls"/>
    </lcf76f155ced4ddcb4097134ff3c332f>
    <TaxCatchAll xmlns="81c01dc6-2c49-4730-b140-874c95cac377" xsi:nil="true"/>
  </documentManagement>
</p:properties>
</file>

<file path=customXml/itemProps1.xml><?xml version="1.0" encoding="utf-8"?>
<ds:datastoreItem xmlns:ds="http://schemas.openxmlformats.org/officeDocument/2006/customXml" ds:itemID="{51F1DCD0-1DB4-4234-AA50-C0BED5F7A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3c995-2120-4bc0-8922-c25044d37f65"/>
    <ds:schemaRef ds:uri="c95b51c2-b2ac-4224-a5b5-069909057829"/>
    <ds:schemaRef ds:uri="81c01dc6-2c49-4730-b140-874c95cac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BFEB5B-E593-4B3A-A920-2134C60FA6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5823AB-D33C-4934-9800-33C74960CA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0525EB-CF77-460A-BA3E-15D9A096F949}">
  <ds:schemaRefs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c95b51c2-b2ac-4224-a5b5-069909057829"/>
    <ds:schemaRef ds:uri="http://schemas.microsoft.com/office/2006/metadata/properties"/>
    <ds:schemaRef ds:uri="81c01dc6-2c49-4730-b140-874c95cac377"/>
    <ds:schemaRef ds:uri="http://www.w3.org/XML/1998/namespace"/>
    <ds:schemaRef ds:uri="http://schemas.openxmlformats.org/package/2006/metadata/core-properties"/>
    <ds:schemaRef ds:uri="2b53c995-2120-4bc0-8922-c25044d37f65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LCL Packing Declaration Template</vt:lpstr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LCL Packing Declaration Template</dc:title>
  <dc:subject/>
  <dc:creator>Department of Agriculture, Fisheries and Forestry</dc:creator>
  <cp:keywords/>
  <dc:description/>
  <cp:revision>6</cp:revision>
  <cp:lastPrinted>2021-03-24T01:02:00Z</cp:lastPrinted>
  <dcterms:created xsi:type="dcterms:W3CDTF">2024-11-07T05:51:00Z</dcterms:created>
  <dcterms:modified xsi:type="dcterms:W3CDTF">2025-01-03T01:51:00Z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0x01010078F6B24EF29B14488A4D3E054F39A21B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bef4663,44e30882,1202f761</vt:lpwstr>
  </property>
  <property fmtid="{D5CDD505-2E9C-101B-9397-08002B2CF9AE}" pid="5" name="ClassificationContentMarkingHeaderFontProps">
    <vt:lpwstr>#ff0000,12,Calibri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66b71bb9,600be31c,5efa4a92</vt:lpwstr>
  </property>
  <property fmtid="{D5CDD505-2E9C-101B-9397-08002B2CF9AE}" pid="8" name="ClassificationContentMarkingFooterFontProps">
    <vt:lpwstr>#ff0000,12,Calibri</vt:lpwstr>
  </property>
  <property fmtid="{D5CDD505-2E9C-101B-9397-08002B2CF9AE}" pid="9" name="ClassificationContentMarkingFooterText">
    <vt:lpwstr>OFFICIAL</vt:lpwstr>
  </property>
  <property fmtid="{D5CDD505-2E9C-101B-9397-08002B2CF9AE}" pid="10" name="MSIP_Label_933d8be6-3c40-4052-87a2-9c2adcba8759_Enabled">
    <vt:lpwstr>true</vt:lpwstr>
  </property>
  <property fmtid="{D5CDD505-2E9C-101B-9397-08002B2CF9AE}" pid="11" name="MSIP_Label_933d8be6-3c40-4052-87a2-9c2adcba8759_SetDate">
    <vt:lpwstr>2024-10-09T05:08:50Z</vt:lpwstr>
  </property>
  <property fmtid="{D5CDD505-2E9C-101B-9397-08002B2CF9AE}" pid="12" name="MSIP_Label_933d8be6-3c40-4052-87a2-9c2adcba8759_Method">
    <vt:lpwstr>Privileged</vt:lpwstr>
  </property>
  <property fmtid="{D5CDD505-2E9C-101B-9397-08002B2CF9AE}" pid="13" name="MSIP_Label_933d8be6-3c40-4052-87a2-9c2adcba8759_Name">
    <vt:lpwstr>OFFICIAL</vt:lpwstr>
  </property>
  <property fmtid="{D5CDD505-2E9C-101B-9397-08002B2CF9AE}" pid="14" name="MSIP_Label_933d8be6-3c40-4052-87a2-9c2adcba8759_SiteId">
    <vt:lpwstr>2be67eb7-400c-4b3f-a5a1-1258c0da0696</vt:lpwstr>
  </property>
  <property fmtid="{D5CDD505-2E9C-101B-9397-08002B2CF9AE}" pid="15" name="MSIP_Label_933d8be6-3c40-4052-87a2-9c2adcba8759_ActionId">
    <vt:lpwstr>6dc2a8ae-3f4b-430b-9b54-b9fab597cd3b</vt:lpwstr>
  </property>
  <property fmtid="{D5CDD505-2E9C-101B-9397-08002B2CF9AE}" pid="16" name="MSIP_Label_933d8be6-3c40-4052-87a2-9c2adcba8759_ContentBits">
    <vt:lpwstr>3</vt:lpwstr>
  </property>
</Properties>
</file>